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4048" w14:textId="77777777" w:rsidR="00E62584" w:rsidRPr="00150930" w:rsidRDefault="00E62584" w:rsidP="0082717D">
      <w:pPr>
        <w:spacing w:after="120" w:line="288" w:lineRule="auto"/>
        <w:rPr>
          <w:rFonts w:ascii="Calibri" w:hAnsi="Calibri" w:cs="Calibri"/>
          <w:b/>
          <w:color w:val="323E4F" w:themeColor="text2" w:themeShade="BF"/>
          <w:sz w:val="48"/>
          <w:szCs w:val="48"/>
        </w:rPr>
      </w:pPr>
      <w:r w:rsidRPr="00150930">
        <w:rPr>
          <w:rFonts w:ascii="Calibri" w:hAnsi="Calibri" w:cs="Calibri"/>
          <w:b/>
          <w:color w:val="323E4F" w:themeColor="text2" w:themeShade="BF"/>
          <w:sz w:val="48"/>
          <w:szCs w:val="48"/>
        </w:rPr>
        <w:t>Job Description</w:t>
      </w:r>
    </w:p>
    <w:p w14:paraId="093F1E21" w14:textId="7DDEFC10" w:rsidR="0082717D" w:rsidRPr="00150930" w:rsidRDefault="00B22AD0" w:rsidP="00581904">
      <w:pPr>
        <w:spacing w:after="0" w:line="288" w:lineRule="auto"/>
        <w:rPr>
          <w:rFonts w:ascii="Calibri" w:hAnsi="Calibri" w:cs="Calibri"/>
          <w:b/>
          <w:color w:val="25A7A1"/>
          <w:sz w:val="24"/>
          <w:szCs w:val="24"/>
        </w:rPr>
      </w:pPr>
      <w:r w:rsidRPr="0015093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78F6A8" wp14:editId="59E46DF6">
                <wp:simplePos x="0" y="0"/>
                <wp:positionH relativeFrom="margin">
                  <wp:align>left</wp:align>
                </wp:positionH>
                <wp:positionV relativeFrom="paragraph">
                  <wp:posOffset>6928</wp:posOffset>
                </wp:positionV>
                <wp:extent cx="5775960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596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a14="http://schemas.microsoft.com/office/drawing/2010/main">
            <w:pict>
              <v:line id="Straight Connector 17" style="position:absolute;z-index:2516817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#b4c6e7 [1300]" strokeweight=".5pt" from="0,.55pt" to="454.8pt,.55pt" w14:anchorId="052BCC8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">
                <v:stroke joinstyle="miter"/>
                <w10:wrap anchorx="margin"/>
              </v:line>
            </w:pict>
          </mc:Fallback>
        </mc:AlternateContent>
      </w:r>
    </w:p>
    <w:p w14:paraId="5AA4C323" w14:textId="77777777" w:rsidR="00B22AD0" w:rsidRPr="00150930" w:rsidRDefault="00B22AD0" w:rsidP="00581904">
      <w:pPr>
        <w:spacing w:after="0" w:line="288" w:lineRule="auto"/>
        <w:rPr>
          <w:rFonts w:ascii="Calibri" w:hAnsi="Calibri" w:cs="Calibri"/>
          <w:b/>
          <w:color w:val="25A7A1"/>
          <w:sz w:val="24"/>
          <w:szCs w:val="24"/>
        </w:rPr>
      </w:pPr>
    </w:p>
    <w:p w14:paraId="310BC1C1" w14:textId="093F7889" w:rsidR="00E62584" w:rsidRPr="00150930" w:rsidRDefault="00E62584" w:rsidP="4981DC89">
      <w:pPr>
        <w:spacing w:after="0" w:line="288" w:lineRule="auto"/>
        <w:rPr>
          <w:rFonts w:ascii="Calibri" w:hAnsi="Calibri" w:cs="Calibri"/>
          <w:b/>
          <w:bCs/>
          <w:sz w:val="28"/>
          <w:szCs w:val="28"/>
        </w:rPr>
      </w:pPr>
      <w:r w:rsidRPr="7D6EF4DF">
        <w:rPr>
          <w:rFonts w:ascii="Calibri" w:hAnsi="Calibri" w:cs="Calibri"/>
          <w:b/>
          <w:bCs/>
          <w:color w:val="25A7A1"/>
          <w:sz w:val="28"/>
          <w:szCs w:val="28"/>
        </w:rPr>
        <w:t>Job Title:</w:t>
      </w:r>
      <w:r>
        <w:tab/>
      </w:r>
      <w:r>
        <w:tab/>
      </w:r>
      <w:r w:rsidR="00B57380">
        <w:rPr>
          <w:rFonts w:ascii="Calibri" w:hAnsi="Calibri" w:cs="Calibri"/>
          <w:b/>
          <w:bCs/>
          <w:sz w:val="28"/>
          <w:szCs w:val="28"/>
        </w:rPr>
        <w:t>Trainer</w:t>
      </w:r>
      <w:r>
        <w:tab/>
      </w:r>
    </w:p>
    <w:p w14:paraId="2B14DA69" w14:textId="34259064" w:rsidR="00E62584" w:rsidRPr="00150930" w:rsidRDefault="00E62584" w:rsidP="7D6EF4DF">
      <w:pPr>
        <w:spacing w:after="0" w:line="288" w:lineRule="auto"/>
        <w:ind w:left="2160" w:hanging="2160"/>
        <w:rPr>
          <w:rFonts w:ascii="Calibri" w:hAnsi="Calibri" w:cs="Calibri"/>
          <w:b/>
          <w:bCs/>
          <w:sz w:val="28"/>
          <w:szCs w:val="28"/>
        </w:rPr>
      </w:pPr>
      <w:r w:rsidRPr="7D6EF4DF">
        <w:rPr>
          <w:rFonts w:ascii="Calibri" w:hAnsi="Calibri" w:cs="Calibri"/>
          <w:b/>
          <w:bCs/>
          <w:color w:val="25A7A1"/>
          <w:sz w:val="28"/>
          <w:szCs w:val="28"/>
        </w:rPr>
        <w:t>Based:</w:t>
      </w:r>
      <w:r w:rsidR="0002548E" w:rsidRPr="7D6EF4DF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tab/>
      </w:r>
      <w:r w:rsidR="000653EC" w:rsidRPr="7D6EF4DF">
        <w:rPr>
          <w:rFonts w:ascii="Calibri" w:hAnsi="Calibri" w:cs="Calibri"/>
          <w:b/>
          <w:bCs/>
          <w:sz w:val="28"/>
          <w:szCs w:val="28"/>
        </w:rPr>
        <w:t xml:space="preserve">PC24 </w:t>
      </w:r>
      <w:r w:rsidR="43C1B6A8" w:rsidRPr="7D6EF4DF">
        <w:rPr>
          <w:rFonts w:ascii="Calibri" w:hAnsi="Calibri" w:cs="Calibri"/>
          <w:b/>
          <w:bCs/>
          <w:sz w:val="28"/>
          <w:szCs w:val="28"/>
        </w:rPr>
        <w:t>Asylum Assessment Service</w:t>
      </w:r>
    </w:p>
    <w:p w14:paraId="6295587F" w14:textId="6B8A600F" w:rsidR="007F6CE2" w:rsidRPr="00150930" w:rsidRDefault="007F6CE2" w:rsidP="00581904">
      <w:pPr>
        <w:spacing w:after="0" w:line="288" w:lineRule="auto"/>
        <w:ind w:left="2160" w:hanging="2160"/>
        <w:rPr>
          <w:rFonts w:ascii="Calibri" w:hAnsi="Calibri" w:cs="Calibri"/>
          <w:sz w:val="28"/>
          <w:szCs w:val="28"/>
        </w:rPr>
      </w:pPr>
      <w:r w:rsidRPr="00150930">
        <w:rPr>
          <w:rFonts w:ascii="Calibri" w:hAnsi="Calibri" w:cs="Calibri"/>
          <w:b/>
          <w:color w:val="25A7A1"/>
          <w:sz w:val="28"/>
          <w:szCs w:val="28"/>
        </w:rPr>
        <w:t>Accountable to:</w:t>
      </w:r>
      <w:r w:rsidRPr="00150930">
        <w:rPr>
          <w:rFonts w:ascii="Calibri" w:hAnsi="Calibri" w:cs="Calibri"/>
          <w:sz w:val="28"/>
          <w:szCs w:val="28"/>
        </w:rPr>
        <w:t xml:space="preserve"> </w:t>
      </w:r>
      <w:r w:rsidRPr="00150930">
        <w:rPr>
          <w:rFonts w:ascii="Calibri" w:hAnsi="Calibri" w:cs="Calibri"/>
          <w:sz w:val="28"/>
          <w:szCs w:val="28"/>
        </w:rPr>
        <w:tab/>
      </w:r>
      <w:r w:rsidR="00B57380">
        <w:rPr>
          <w:rFonts w:ascii="Calibri" w:hAnsi="Calibri" w:cs="Calibri"/>
          <w:b/>
          <w:bCs/>
          <w:sz w:val="28"/>
          <w:szCs w:val="28"/>
        </w:rPr>
        <w:t>Head of Service- Community</w:t>
      </w:r>
    </w:p>
    <w:p w14:paraId="62090F2D" w14:textId="6B5F4EAE" w:rsidR="00153DA5" w:rsidRPr="00153DA5" w:rsidRDefault="00153DA5" w:rsidP="7D6EF4DF">
      <w:pPr>
        <w:spacing w:after="0" w:line="288" w:lineRule="auto"/>
        <w:rPr>
          <w:rFonts w:ascii="Calibri" w:hAnsi="Calibri" w:cs="Calibri"/>
          <w:b/>
          <w:bCs/>
          <w:sz w:val="28"/>
          <w:szCs w:val="28"/>
        </w:rPr>
      </w:pPr>
      <w:r w:rsidRPr="7D6EF4DF">
        <w:rPr>
          <w:rFonts w:ascii="Calibri" w:hAnsi="Calibri" w:cs="Calibri"/>
          <w:b/>
          <w:bCs/>
          <w:color w:val="25A7A1"/>
          <w:sz w:val="28"/>
          <w:szCs w:val="28"/>
        </w:rPr>
        <w:t>Reports to:</w:t>
      </w:r>
      <w:r>
        <w:tab/>
      </w:r>
      <w:r>
        <w:tab/>
      </w:r>
      <w:r w:rsidRPr="7D6EF4DF">
        <w:rPr>
          <w:rFonts w:ascii="Calibri" w:hAnsi="Calibri" w:cs="Calibri"/>
          <w:b/>
          <w:bCs/>
          <w:sz w:val="28"/>
          <w:szCs w:val="28"/>
        </w:rPr>
        <w:t>Operational Manager</w:t>
      </w:r>
    </w:p>
    <w:p w14:paraId="73502CEF" w14:textId="77777777" w:rsidR="007F6CE2" w:rsidRPr="00150930" w:rsidRDefault="007F6CE2" w:rsidP="00DA4256">
      <w:pPr>
        <w:spacing w:after="0" w:line="288" w:lineRule="auto"/>
        <w:rPr>
          <w:rFonts w:ascii="Calibri" w:hAnsi="Calibri" w:cs="Calibri"/>
          <w:sz w:val="28"/>
          <w:szCs w:val="28"/>
        </w:rPr>
      </w:pPr>
    </w:p>
    <w:p w14:paraId="0C438952" w14:textId="77777777" w:rsidR="007F6CE2" w:rsidRPr="00150930" w:rsidRDefault="007F6CE2" w:rsidP="007F6CE2">
      <w:pPr>
        <w:pStyle w:val="BodyText"/>
        <w:rPr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26"/>
      </w:tblGrid>
      <w:tr w:rsidR="007F6CE2" w:rsidRPr="00150930" w14:paraId="5F48C0D4" w14:textId="77777777" w:rsidTr="00C008CF"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15F7D23A" w14:textId="77777777" w:rsidR="007F6CE2" w:rsidRPr="00150930" w:rsidRDefault="007F6CE2" w:rsidP="00C008CF">
            <w:pPr>
              <w:pStyle w:val="Default"/>
              <w:tabs>
                <w:tab w:val="left" w:pos="1999"/>
              </w:tabs>
              <w:spacing w:before="120" w:after="120" w:line="288" w:lineRule="auto"/>
              <w:jc w:val="both"/>
              <w:rPr>
                <w:rFonts w:ascii="Calibri" w:hAnsi="Calibri" w:cs="Calibri"/>
                <w:b/>
                <w:bCs/>
                <w:color w:val="auto"/>
              </w:rPr>
            </w:pPr>
            <w:r w:rsidRPr="00150930">
              <w:rPr>
                <w:rFonts w:ascii="Calibri" w:hAnsi="Calibri" w:cs="Calibri"/>
                <w:b/>
                <w:bCs/>
                <w:color w:val="FFFFFF" w:themeColor="background1"/>
              </w:rPr>
              <w:t>Job Summary</w:t>
            </w:r>
          </w:p>
        </w:tc>
      </w:tr>
      <w:tr w:rsidR="007F6CE2" w:rsidRPr="00150930" w14:paraId="55B48420" w14:textId="77777777" w:rsidTr="00C008CF"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</w:tcPr>
          <w:p w14:paraId="051A62FB" w14:textId="77777777" w:rsidR="007F6CE2" w:rsidRPr="00150930" w:rsidRDefault="007F6CE2" w:rsidP="00C008CF">
            <w:pPr>
              <w:pStyle w:val="BodyText"/>
              <w:tabs>
                <w:tab w:val="left" w:pos="1410"/>
              </w:tabs>
              <w:jc w:val="both"/>
            </w:pPr>
            <w:r w:rsidRPr="00150930">
              <w:tab/>
            </w:r>
          </w:p>
          <w:p w14:paraId="762717FD" w14:textId="272317AE" w:rsidR="00B57380" w:rsidRDefault="00B57380" w:rsidP="00B57380">
            <w:pPr>
              <w:spacing w:before="240" w:after="240"/>
              <w:rPr>
                <w:color w:val="111111"/>
              </w:rPr>
            </w:pPr>
            <w:r>
              <w:rPr>
                <w:b/>
                <w:color w:val="111111"/>
              </w:rPr>
              <w:t xml:space="preserve">Primary care 24 </w:t>
            </w:r>
            <w:r>
              <w:rPr>
                <w:color w:val="111111"/>
              </w:rPr>
              <w:t xml:space="preserve">is pleased to announce a </w:t>
            </w:r>
            <w:r>
              <w:rPr>
                <w:b/>
                <w:color w:val="111111"/>
              </w:rPr>
              <w:t xml:space="preserve">Mind-Spring “Training of Trainers” </w:t>
            </w:r>
            <w:r>
              <w:rPr>
                <w:color w:val="111111"/>
              </w:rPr>
              <w:t>course and is seeking candidates fluent in one of the following languages:</w:t>
            </w:r>
            <w:r>
              <w:rPr>
                <w:b/>
                <w:color w:val="111111"/>
              </w:rPr>
              <w:t xml:space="preserve"> Arabic, Kurdish Sorani or Farsi, </w:t>
            </w:r>
            <w:r>
              <w:rPr>
                <w:color w:val="111111"/>
              </w:rPr>
              <w:t xml:space="preserve">who are passionate about delivering this </w:t>
            </w:r>
            <w:proofErr w:type="spellStart"/>
            <w:r>
              <w:rPr>
                <w:color w:val="111111"/>
              </w:rPr>
              <w:t>programme</w:t>
            </w:r>
            <w:proofErr w:type="spellEnd"/>
            <w:r>
              <w:rPr>
                <w:color w:val="111111"/>
              </w:rPr>
              <w:t xml:space="preserve"> to service users.</w:t>
            </w:r>
          </w:p>
          <w:p w14:paraId="608AA756" w14:textId="77777777" w:rsidR="00B57380" w:rsidRDefault="00B57380" w:rsidP="00B57380">
            <w:pPr>
              <w:spacing w:before="240" w:after="240"/>
              <w:rPr>
                <w:color w:val="111111"/>
              </w:rPr>
            </w:pPr>
          </w:p>
          <w:p w14:paraId="77142B87" w14:textId="77777777" w:rsidR="00B57380" w:rsidRPr="00B57380" w:rsidRDefault="00B57380" w:rsidP="00B57380">
            <w:pPr>
              <w:rPr>
                <w:b/>
                <w:bCs/>
              </w:rPr>
            </w:pPr>
            <w:r w:rsidRPr="00B57380">
              <w:rPr>
                <w:b/>
                <w:bCs/>
              </w:rPr>
              <w:t>About Mind-Spring</w:t>
            </w:r>
          </w:p>
          <w:p w14:paraId="79662663" w14:textId="1C253DF3" w:rsidR="00B57380" w:rsidRPr="00B57380" w:rsidRDefault="00B57380" w:rsidP="00B57380">
            <w:r>
              <w:t xml:space="preserve">Mind-Spring is a preventative psychoeducational group programmed designed specifically for asylum seekers and refugees. Delivered in participants’ native languages, the </w:t>
            </w:r>
            <w:proofErr w:type="spellStart"/>
            <w:r>
              <w:t>programme</w:t>
            </w:r>
            <w:proofErr w:type="spellEnd"/>
            <w:r>
              <w:t xml:space="preserve"> aims to enhance mental health and wellbeing, support social and cultural integration, empower individuals to build a future in their new community, and increase their sense of control. For more details, please visit:</w:t>
            </w:r>
            <w:hyperlink r:id="rId10">
              <w:r>
                <w:t xml:space="preserve"> </w:t>
              </w:r>
            </w:hyperlink>
            <w:hyperlink r:id="rId11">
              <w:r>
                <w:rPr>
                  <w:color w:val="1155CC"/>
                  <w:u w:val="single"/>
                </w:rPr>
                <w:t>https://www.oasiscardiff.org/mind-spring</w:t>
              </w:r>
            </w:hyperlink>
          </w:p>
          <w:p w14:paraId="0AF88446" w14:textId="77777777" w:rsidR="00B57380" w:rsidRDefault="00B57380" w:rsidP="00B57380">
            <w:pPr>
              <w:spacing w:before="240" w:after="240"/>
              <w:rPr>
                <w:color w:val="111111"/>
              </w:rPr>
            </w:pPr>
          </w:p>
          <w:p w14:paraId="008E8AEC" w14:textId="77777777" w:rsidR="00A3179C" w:rsidRPr="00150930" w:rsidRDefault="00A3179C" w:rsidP="00C008CF">
            <w:pPr>
              <w:pStyle w:val="BodyText"/>
              <w:tabs>
                <w:tab w:val="left" w:pos="1410"/>
              </w:tabs>
              <w:jc w:val="both"/>
              <w:rPr>
                <w:lang w:val="en-GB"/>
              </w:rPr>
            </w:pPr>
          </w:p>
          <w:p w14:paraId="1640F99C" w14:textId="77777777" w:rsidR="007F6CE2" w:rsidRPr="00150930" w:rsidRDefault="007F6CE2" w:rsidP="00C008CF">
            <w:pPr>
              <w:jc w:val="both"/>
              <w:rPr>
                <w:rFonts w:ascii="Calibri" w:hAnsi="Calibri" w:cs="Calibri"/>
              </w:rPr>
            </w:pPr>
          </w:p>
        </w:tc>
      </w:tr>
      <w:tr w:rsidR="007F6CE2" w:rsidRPr="00150930" w14:paraId="1EC1930A" w14:textId="77777777" w:rsidTr="00C008CF">
        <w:tc>
          <w:tcPr>
            <w:tcW w:w="9870" w:type="dxa"/>
            <w:tcBorders>
              <w:top w:val="nil"/>
              <w:left w:val="nil"/>
              <w:bottom w:val="nil"/>
              <w:right w:val="nil"/>
            </w:tcBorders>
            <w:shd w:val="clear" w:color="auto" w:fill="25A7A1"/>
          </w:tcPr>
          <w:p w14:paraId="093DB125" w14:textId="77777777" w:rsidR="007F6CE2" w:rsidRPr="00150930" w:rsidRDefault="007F6CE2" w:rsidP="00C008CF">
            <w:pPr>
              <w:pStyle w:val="Default"/>
              <w:spacing w:before="120" w:after="120" w:line="288" w:lineRule="auto"/>
              <w:jc w:val="both"/>
              <w:rPr>
                <w:rFonts w:ascii="Calibri" w:hAnsi="Calibri" w:cs="Calibri"/>
                <w:b/>
                <w:color w:val="auto"/>
              </w:rPr>
            </w:pPr>
            <w:r w:rsidRPr="00150930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Key Responsibilities </w:t>
            </w:r>
          </w:p>
        </w:tc>
      </w:tr>
    </w:tbl>
    <w:p w14:paraId="03329BC3" w14:textId="77777777" w:rsidR="007F6CE2" w:rsidRPr="00150930" w:rsidRDefault="007F6CE2" w:rsidP="007F6CE2">
      <w:pPr>
        <w:spacing w:line="240" w:lineRule="atLeast"/>
        <w:rPr>
          <w:rFonts w:ascii="Calibri" w:hAnsi="Calibri" w:cs="Calibri"/>
          <w:b/>
          <w:snapToGrid w:val="0"/>
          <w:sz w:val="24"/>
          <w:szCs w:val="24"/>
        </w:rPr>
      </w:pPr>
    </w:p>
    <w:p w14:paraId="269088D1" w14:textId="77777777" w:rsidR="00B57380" w:rsidRDefault="00B57380" w:rsidP="00B57380">
      <w:pPr>
        <w:rPr>
          <w:b/>
          <w:sz w:val="26"/>
          <w:szCs w:val="26"/>
        </w:rPr>
      </w:pPr>
      <w:r>
        <w:rPr>
          <w:b/>
          <w:sz w:val="26"/>
          <w:szCs w:val="26"/>
        </w:rPr>
        <w:t>Trainer Profile</w:t>
      </w:r>
    </w:p>
    <w:p w14:paraId="11DD8B73" w14:textId="77777777" w:rsidR="00B57380" w:rsidRDefault="00B57380" w:rsidP="00B57380">
      <w:pPr>
        <w:spacing w:before="240" w:after="240" w:line="308" w:lineRule="auto"/>
        <w:rPr>
          <w:b/>
          <w:sz w:val="28"/>
          <w:szCs w:val="28"/>
        </w:rPr>
      </w:pPr>
      <w:r>
        <w:t>We are looking for candidates who meet the following criteria:</w:t>
      </w:r>
    </w:p>
    <w:p w14:paraId="7B3B863A" w14:textId="77777777" w:rsidR="00B57380" w:rsidRDefault="00B57380" w:rsidP="00B57380">
      <w:pPr>
        <w:numPr>
          <w:ilvl w:val="0"/>
          <w:numId w:val="25"/>
        </w:numPr>
        <w:spacing w:before="240" w:after="0" w:line="308" w:lineRule="auto"/>
      </w:pPr>
      <w:r>
        <w:t>Lived experience as a refugee, asylum seeker, or migrant.</w:t>
      </w:r>
    </w:p>
    <w:p w14:paraId="35995BE7" w14:textId="77777777" w:rsidR="00B57380" w:rsidRDefault="00B57380" w:rsidP="00B57380">
      <w:pPr>
        <w:numPr>
          <w:ilvl w:val="0"/>
          <w:numId w:val="25"/>
        </w:numPr>
        <w:spacing w:after="0" w:line="308" w:lineRule="auto"/>
      </w:pPr>
      <w:r>
        <w:t>Fluent in speaking, reading, and writing in one of the specified languages.</w:t>
      </w:r>
    </w:p>
    <w:p w14:paraId="57677812" w14:textId="77777777" w:rsidR="00B57380" w:rsidRDefault="00B57380" w:rsidP="00B57380">
      <w:pPr>
        <w:numPr>
          <w:ilvl w:val="0"/>
          <w:numId w:val="25"/>
        </w:numPr>
        <w:spacing w:after="0" w:line="308" w:lineRule="auto"/>
      </w:pPr>
      <w:r>
        <w:t>High level of English fluency, since the training is conducted in English.</w:t>
      </w:r>
    </w:p>
    <w:p w14:paraId="37762B7F" w14:textId="77777777" w:rsidR="00B57380" w:rsidRDefault="00B57380" w:rsidP="00B57380">
      <w:pPr>
        <w:numPr>
          <w:ilvl w:val="0"/>
          <w:numId w:val="25"/>
        </w:numPr>
        <w:spacing w:after="0" w:line="276" w:lineRule="auto"/>
      </w:pPr>
      <w:r>
        <w:t>Experience facilitating or leading group discussions. (In the UK or abroad)</w:t>
      </w:r>
    </w:p>
    <w:p w14:paraId="4B6F82A0" w14:textId="77777777" w:rsidR="00B57380" w:rsidRDefault="00B57380" w:rsidP="00B57380">
      <w:pPr>
        <w:numPr>
          <w:ilvl w:val="0"/>
          <w:numId w:val="25"/>
        </w:numPr>
        <w:spacing w:after="0" w:line="308" w:lineRule="auto"/>
      </w:pPr>
      <w:r>
        <w:t xml:space="preserve">Background in mental health or social work is desirable. </w:t>
      </w:r>
    </w:p>
    <w:p w14:paraId="0FF305A6" w14:textId="77777777" w:rsidR="00B57380" w:rsidRDefault="00B57380" w:rsidP="00B57380">
      <w:pPr>
        <w:numPr>
          <w:ilvl w:val="0"/>
          <w:numId w:val="25"/>
        </w:numPr>
        <w:shd w:val="clear" w:color="auto" w:fill="FFFFFF"/>
        <w:spacing w:after="0" w:line="276" w:lineRule="auto"/>
        <w:rPr>
          <w:rFonts w:ascii="Calibri" w:eastAsia="Calibri" w:hAnsi="Calibri" w:cs="Calibri"/>
          <w:color w:val="222222"/>
        </w:rPr>
      </w:pPr>
      <w:r>
        <w:lastRenderedPageBreak/>
        <w:t xml:space="preserve">Confident public speaker with strong planning, organising, and time management skills. </w:t>
      </w:r>
    </w:p>
    <w:p w14:paraId="792C7CC1" w14:textId="77777777" w:rsidR="00B57380" w:rsidRDefault="00B57380" w:rsidP="00B57380">
      <w:pPr>
        <w:numPr>
          <w:ilvl w:val="0"/>
          <w:numId w:val="25"/>
        </w:numPr>
        <w:spacing w:after="0" w:line="276" w:lineRule="auto"/>
      </w:pPr>
      <w:r>
        <w:rPr>
          <w:color w:val="202124"/>
        </w:rPr>
        <w:t>Comfortable sharing relevant personal insights and experiences to inspire and guide participants.</w:t>
      </w:r>
    </w:p>
    <w:p w14:paraId="3ABAF4F2" w14:textId="77777777" w:rsidR="00B57380" w:rsidRDefault="00B57380" w:rsidP="00B57380">
      <w:pPr>
        <w:numPr>
          <w:ilvl w:val="0"/>
          <w:numId w:val="25"/>
        </w:numPr>
        <w:spacing w:after="0" w:line="308" w:lineRule="auto"/>
      </w:pPr>
      <w:r>
        <w:t>Respectful of diverse beliefs, cultures, and experiences.</w:t>
      </w:r>
    </w:p>
    <w:p w14:paraId="3153B312" w14:textId="77777777" w:rsidR="00B57380" w:rsidRDefault="00B57380" w:rsidP="00B57380">
      <w:pPr>
        <w:numPr>
          <w:ilvl w:val="0"/>
          <w:numId w:val="25"/>
        </w:numPr>
        <w:spacing w:after="240" w:line="308" w:lineRule="auto"/>
      </w:pPr>
      <w:r>
        <w:t>Skilled in giving and receiving constructive feedback.</w:t>
      </w:r>
    </w:p>
    <w:p w14:paraId="73097421" w14:textId="77777777" w:rsidR="00B57380" w:rsidRDefault="00B57380" w:rsidP="00B57380">
      <w:pPr>
        <w:spacing w:before="240" w:after="240" w:line="308" w:lineRule="auto"/>
        <w:ind w:left="720"/>
      </w:pPr>
    </w:p>
    <w:p w14:paraId="4CB917D7" w14:textId="77777777" w:rsidR="00B57380" w:rsidRDefault="00B57380" w:rsidP="00B57380">
      <w:pPr>
        <w:numPr>
          <w:ilvl w:val="0"/>
          <w:numId w:val="25"/>
        </w:numPr>
        <w:spacing w:before="240" w:after="0" w:line="308" w:lineRule="auto"/>
      </w:pPr>
      <w:r>
        <w:t>Good knowledge of UK services such as education, health, housing, welfare benefits, and community support.</w:t>
      </w:r>
    </w:p>
    <w:p w14:paraId="73D464B3" w14:textId="77777777" w:rsidR="00B57380" w:rsidRDefault="00B57380" w:rsidP="00B57380">
      <w:pPr>
        <w:numPr>
          <w:ilvl w:val="0"/>
          <w:numId w:val="25"/>
        </w:numPr>
        <w:spacing w:after="0" w:line="308" w:lineRule="auto"/>
      </w:pPr>
      <w:r>
        <w:t>Available to attend training and lead at least two groups per year.</w:t>
      </w:r>
    </w:p>
    <w:p w14:paraId="36281FD0" w14:textId="77777777" w:rsidR="00B57380" w:rsidRDefault="00B57380" w:rsidP="00B57380">
      <w:pPr>
        <w:numPr>
          <w:ilvl w:val="0"/>
          <w:numId w:val="25"/>
        </w:numPr>
        <w:spacing w:after="0" w:line="308" w:lineRule="auto"/>
      </w:pPr>
      <w:r>
        <w:t>Empathetic, patient, and sensitive to participants’ feelings.</w:t>
      </w:r>
    </w:p>
    <w:p w14:paraId="3C5940E9" w14:textId="77777777" w:rsidR="00B57380" w:rsidRDefault="00B57380" w:rsidP="00B57380">
      <w:pPr>
        <w:numPr>
          <w:ilvl w:val="0"/>
          <w:numId w:val="25"/>
        </w:numPr>
        <w:spacing w:after="0" w:line="308" w:lineRule="auto"/>
      </w:pPr>
      <w:r>
        <w:t>Calm under pressure and capable of handling challenging situations.</w:t>
      </w:r>
    </w:p>
    <w:p w14:paraId="471BF606" w14:textId="77777777" w:rsidR="00B57380" w:rsidRDefault="00B57380" w:rsidP="00B57380">
      <w:pPr>
        <w:numPr>
          <w:ilvl w:val="0"/>
          <w:numId w:val="25"/>
        </w:numPr>
        <w:spacing w:after="0" w:line="308" w:lineRule="auto"/>
      </w:pPr>
      <w:r>
        <w:t>Excellent communicator with strong listening and interpersonal skills.</w:t>
      </w:r>
    </w:p>
    <w:p w14:paraId="16BA13AE" w14:textId="77777777" w:rsidR="00B57380" w:rsidRDefault="00B57380" w:rsidP="00B57380">
      <w:pPr>
        <w:numPr>
          <w:ilvl w:val="0"/>
          <w:numId w:val="25"/>
        </w:numPr>
        <w:spacing w:after="0" w:line="308" w:lineRule="auto"/>
      </w:pPr>
      <w:r>
        <w:t>Able to set boundaries and manage disruptive behaviour constructively.</w:t>
      </w:r>
    </w:p>
    <w:p w14:paraId="7B91C955" w14:textId="77777777" w:rsidR="00B57380" w:rsidRDefault="00B57380" w:rsidP="00B57380">
      <w:pPr>
        <w:numPr>
          <w:ilvl w:val="0"/>
          <w:numId w:val="25"/>
        </w:numPr>
        <w:spacing w:after="0" w:line="308" w:lineRule="auto"/>
      </w:pPr>
      <w:r>
        <w:t xml:space="preserve">Positive role model, confident, and able to build confidence in others. </w:t>
      </w:r>
    </w:p>
    <w:p w14:paraId="22E5BAE4" w14:textId="77777777" w:rsidR="00B57380" w:rsidRDefault="00B57380" w:rsidP="00B57380">
      <w:pPr>
        <w:numPr>
          <w:ilvl w:val="0"/>
          <w:numId w:val="25"/>
        </w:numPr>
        <w:spacing w:after="0" w:line="308" w:lineRule="auto"/>
      </w:pPr>
      <w:r>
        <w:t xml:space="preserve">Enthusiastic and dedicated, with a passion for this important work despite challenges. </w:t>
      </w:r>
    </w:p>
    <w:p w14:paraId="623F7DCA" w14:textId="77777777" w:rsidR="00B57380" w:rsidRDefault="00B57380" w:rsidP="00B57380">
      <w:pPr>
        <w:numPr>
          <w:ilvl w:val="0"/>
          <w:numId w:val="25"/>
        </w:numPr>
        <w:spacing w:after="0" w:line="276" w:lineRule="auto"/>
      </w:pPr>
      <w:r>
        <w:t>Willing to work in challenging environments; including some evenings, weekends, and travel within the UK.</w:t>
      </w:r>
    </w:p>
    <w:p w14:paraId="38C99ABB" w14:textId="77777777" w:rsidR="00B57380" w:rsidRDefault="00B57380" w:rsidP="00B57380">
      <w:pPr>
        <w:numPr>
          <w:ilvl w:val="0"/>
          <w:numId w:val="25"/>
        </w:numPr>
        <w:spacing w:after="0" w:line="308" w:lineRule="auto"/>
      </w:pPr>
      <w:r>
        <w:t>Committed to maintaining confidentiality and adherence to Oasis policies.</w:t>
      </w:r>
    </w:p>
    <w:p w14:paraId="2941C470" w14:textId="77777777" w:rsidR="00B57380" w:rsidRDefault="00B57380" w:rsidP="00B57380">
      <w:pPr>
        <w:numPr>
          <w:ilvl w:val="0"/>
          <w:numId w:val="25"/>
        </w:numPr>
        <w:spacing w:after="240" w:line="308" w:lineRule="auto"/>
      </w:pPr>
      <w:r>
        <w:t>Able to work freelance as a Mind-Spring trainer with Oasis for a minimum of two years.</w:t>
      </w:r>
    </w:p>
    <w:p w14:paraId="5B19C19F" w14:textId="77777777" w:rsidR="00B57380" w:rsidRDefault="00B57380" w:rsidP="00B57380">
      <w:pPr>
        <w:ind w:left="720"/>
      </w:pPr>
    </w:p>
    <w:p w14:paraId="0625CECD" w14:textId="77777777" w:rsidR="00B57380" w:rsidRDefault="00B57380" w:rsidP="00B57380"/>
    <w:p w14:paraId="737B405F" w14:textId="77777777" w:rsidR="00B57380" w:rsidRDefault="00B57380" w:rsidP="00B5738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0" w:name="_yhjnopl5q2fg" w:colFirst="0" w:colLast="0"/>
      <w:bookmarkEnd w:id="0"/>
      <w:r>
        <w:rPr>
          <w:b/>
          <w:color w:val="000000"/>
          <w:sz w:val="26"/>
          <w:szCs w:val="26"/>
        </w:rPr>
        <w:t>Responsibilities of a Mind-Spring Trainer</w:t>
      </w:r>
    </w:p>
    <w:p w14:paraId="5A617BAA" w14:textId="77777777" w:rsidR="00B57380" w:rsidRDefault="00B57380" w:rsidP="00B5738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before="240" w:after="0" w:line="308" w:lineRule="auto"/>
      </w:pPr>
      <w:r>
        <w:t>Deliver Mind-Spring sessions in participants’ native language following the programme structure and guidelines.</w:t>
      </w:r>
    </w:p>
    <w:p w14:paraId="68D20C09" w14:textId="77777777" w:rsidR="00B57380" w:rsidRDefault="00B57380" w:rsidP="00B5738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08" w:lineRule="auto"/>
      </w:pPr>
      <w:r>
        <w:t>Create a safe, respectful, and inclusive group environment.</w:t>
      </w:r>
    </w:p>
    <w:p w14:paraId="5D24A8F5" w14:textId="77777777" w:rsidR="00B57380" w:rsidRDefault="00B57380" w:rsidP="00B5738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08" w:lineRule="auto"/>
      </w:pPr>
      <w:r>
        <w:t>Facilitate group discussions and activities that promote mental wellbeing, resilience, and integration.</w:t>
      </w:r>
    </w:p>
    <w:p w14:paraId="6272AA39" w14:textId="77777777" w:rsidR="00B57380" w:rsidRDefault="00B57380" w:rsidP="00B5738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08" w:lineRule="auto"/>
      </w:pPr>
      <w:r>
        <w:t>Share relevant personal experiences in a thoughtful and appropriate way to inspire and support participants.</w:t>
      </w:r>
    </w:p>
    <w:p w14:paraId="63F94A23" w14:textId="77777777" w:rsidR="00B57380" w:rsidRDefault="00B57380" w:rsidP="00B5738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08" w:lineRule="auto"/>
      </w:pPr>
      <w:r>
        <w:t>Collaborate closely with the co-trainer (mental health professional) to plan and deliver sessions effectively.</w:t>
      </w:r>
    </w:p>
    <w:p w14:paraId="6D9DFD19" w14:textId="77777777" w:rsidR="00B57380" w:rsidRDefault="00B57380" w:rsidP="00B5738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08" w:lineRule="auto"/>
      </w:pPr>
      <w:r>
        <w:t>Identify and respond appropriately to participants’ emotional needs during sessions.</w:t>
      </w:r>
    </w:p>
    <w:p w14:paraId="6103A6DC" w14:textId="77777777" w:rsidR="00B57380" w:rsidRDefault="00B57380" w:rsidP="00B5738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08" w:lineRule="auto"/>
      </w:pPr>
      <w:r>
        <w:t>Maintain professional boundaries and manage group dynamics, including disruptive behaviour.</w:t>
      </w:r>
    </w:p>
    <w:p w14:paraId="64252CA6" w14:textId="77777777" w:rsidR="00B57380" w:rsidRDefault="00B57380" w:rsidP="00B5738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08" w:lineRule="auto"/>
      </w:pPr>
      <w:r>
        <w:t>Offer encouragement and motivate participants to engage and participate fully.</w:t>
      </w:r>
    </w:p>
    <w:p w14:paraId="012EB746" w14:textId="77777777" w:rsidR="00B57380" w:rsidRDefault="00B57380" w:rsidP="00B5738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08" w:lineRule="auto"/>
      </w:pPr>
      <w:r>
        <w:t>Maintain confidentiality and uphold Oasis safeguarding and data protection policies.</w:t>
      </w:r>
    </w:p>
    <w:p w14:paraId="7839992C" w14:textId="77777777" w:rsidR="00B57380" w:rsidRDefault="00B57380" w:rsidP="00B5738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08" w:lineRule="auto"/>
      </w:pPr>
      <w:r>
        <w:t>Attend team meetings, supervision sessions, and debriefings as required.</w:t>
      </w:r>
    </w:p>
    <w:p w14:paraId="54B61549" w14:textId="77777777" w:rsidR="00B57380" w:rsidRDefault="00B57380" w:rsidP="00B5738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08" w:lineRule="auto"/>
      </w:pPr>
      <w:r>
        <w:lastRenderedPageBreak/>
        <w:t>Participate in ongoing training and development activities.</w:t>
      </w:r>
    </w:p>
    <w:p w14:paraId="685B70E7" w14:textId="77777777" w:rsidR="00B57380" w:rsidRDefault="00B57380" w:rsidP="00B5738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08" w:lineRule="auto"/>
      </w:pPr>
      <w:r>
        <w:t>Provide feedback or reports when needed.</w:t>
      </w:r>
    </w:p>
    <w:p w14:paraId="17073087" w14:textId="77777777" w:rsidR="00B57380" w:rsidRDefault="00B57380" w:rsidP="00B57380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240" w:line="308" w:lineRule="auto"/>
      </w:pPr>
      <w:r>
        <w:t>Represent the Mind-Spring programme and Oasis in a professional and positive manner.</w:t>
      </w:r>
    </w:p>
    <w:p w14:paraId="09DD6005" w14:textId="77777777" w:rsidR="00B57380" w:rsidRDefault="00B57380" w:rsidP="00B57380">
      <w:pPr>
        <w:rPr>
          <w:sz w:val="24"/>
          <w:szCs w:val="24"/>
        </w:rPr>
      </w:pPr>
    </w:p>
    <w:p w14:paraId="0CB96368" w14:textId="77777777" w:rsidR="00B57380" w:rsidRDefault="00B57380" w:rsidP="00B57380">
      <w:pPr>
        <w:rPr>
          <w:sz w:val="24"/>
          <w:szCs w:val="24"/>
        </w:rPr>
      </w:pPr>
    </w:p>
    <w:p w14:paraId="3F273A1D" w14:textId="77777777" w:rsidR="00B57380" w:rsidRDefault="00B57380" w:rsidP="00B57380">
      <w:r>
        <w:rPr>
          <w:b/>
          <w:sz w:val="26"/>
          <w:szCs w:val="26"/>
        </w:rPr>
        <w:t>Successful applicants will:</w:t>
      </w:r>
    </w:p>
    <w:p w14:paraId="5EED4040" w14:textId="77777777" w:rsidR="00B57380" w:rsidRDefault="00B57380" w:rsidP="00B57380">
      <w:pPr>
        <w:numPr>
          <w:ilvl w:val="0"/>
          <w:numId w:val="26"/>
        </w:numPr>
        <w:spacing w:before="240" w:after="0" w:line="276" w:lineRule="auto"/>
      </w:pPr>
      <w:r>
        <w:t>Participate in a six-day Mind-Spring training delivered by Oasis.</w:t>
      </w:r>
    </w:p>
    <w:p w14:paraId="4EC6CFA9" w14:textId="77777777" w:rsidR="00B57380" w:rsidRDefault="00B57380" w:rsidP="00B57380">
      <w:pPr>
        <w:numPr>
          <w:ilvl w:val="0"/>
          <w:numId w:val="26"/>
        </w:numPr>
        <w:spacing w:after="0" w:line="276" w:lineRule="auto"/>
      </w:pPr>
      <w:r>
        <w:t>Earn certification as a ‘Qualified Mind-Spring Trainer’.</w:t>
      </w:r>
    </w:p>
    <w:p w14:paraId="3C195C43" w14:textId="6C4B077C" w:rsidR="00B57380" w:rsidRDefault="00B57380" w:rsidP="00B57380">
      <w:pPr>
        <w:numPr>
          <w:ilvl w:val="0"/>
          <w:numId w:val="26"/>
        </w:numPr>
        <w:spacing w:after="240" w:line="276" w:lineRule="auto"/>
      </w:pPr>
      <w:proofErr w:type="gramStart"/>
      <w:r>
        <w:t>Have the opportunity to</w:t>
      </w:r>
      <w:proofErr w:type="gramEnd"/>
      <w:r>
        <w:t xml:space="preserve"> lead Mind-Spring courses in Liverpool and potentially other locations.</w:t>
      </w:r>
      <w:r>
        <w:br/>
      </w:r>
    </w:p>
    <w:p w14:paraId="799E88DA" w14:textId="77777777" w:rsidR="007F6CE2" w:rsidRPr="00150930" w:rsidRDefault="007F6CE2" w:rsidP="007F6CE2">
      <w:pPr>
        <w:rPr>
          <w:rFonts w:ascii="Calibri" w:hAnsi="Calibri" w:cs="Calibri"/>
          <w:b/>
          <w:sz w:val="24"/>
          <w:szCs w:val="24"/>
        </w:rPr>
      </w:pPr>
    </w:p>
    <w:p w14:paraId="076BCF94" w14:textId="79457B77" w:rsidR="007F6CE2" w:rsidRPr="00150930" w:rsidRDefault="007F6CE2" w:rsidP="007F6CE2">
      <w:pPr>
        <w:rPr>
          <w:rFonts w:ascii="Calibri" w:hAnsi="Calibri" w:cs="Calibri"/>
          <w:b/>
          <w:sz w:val="24"/>
          <w:szCs w:val="24"/>
        </w:rPr>
      </w:pPr>
      <w:r w:rsidRPr="00150930">
        <w:rPr>
          <w:rFonts w:ascii="Calibri" w:hAnsi="Calibri" w:cs="Calibri"/>
          <w:b/>
          <w:sz w:val="24"/>
          <w:szCs w:val="24"/>
        </w:rPr>
        <w:t>Health and Safety Requirements</w:t>
      </w:r>
    </w:p>
    <w:p w14:paraId="4E072699" w14:textId="77777777" w:rsidR="007F6CE2" w:rsidRPr="00150930" w:rsidRDefault="007F6CE2" w:rsidP="007F6CE2">
      <w:pPr>
        <w:rPr>
          <w:rFonts w:ascii="Calibri" w:hAnsi="Calibri" w:cs="Calibri"/>
          <w:sz w:val="24"/>
          <w:szCs w:val="24"/>
        </w:rPr>
      </w:pPr>
      <w:r w:rsidRPr="00150930">
        <w:rPr>
          <w:rFonts w:ascii="Calibri" w:hAnsi="Calibri" w:cs="Calibri"/>
          <w:sz w:val="24"/>
          <w:szCs w:val="24"/>
        </w:rPr>
        <w:t>All employees have a statutory duty of care for their own personal safety and that of others who may be affected by their acts or omissions. Employees are required to co-operate with the management to enable the employer to meet its own legal duties and to report any hazardous situations or defective equipment.</w:t>
      </w:r>
    </w:p>
    <w:p w14:paraId="779593E6" w14:textId="77777777" w:rsidR="00E1001D" w:rsidRDefault="00E1001D" w:rsidP="007F6CE2">
      <w:pPr>
        <w:adjustRightInd w:val="0"/>
        <w:rPr>
          <w:rFonts w:ascii="Calibri" w:hAnsi="Calibri" w:cs="Calibri"/>
          <w:b/>
          <w:bCs/>
          <w:sz w:val="24"/>
          <w:szCs w:val="24"/>
        </w:rPr>
      </w:pPr>
    </w:p>
    <w:p w14:paraId="09F6AF4B" w14:textId="77777777" w:rsidR="00E1001D" w:rsidRDefault="007F6CE2" w:rsidP="00E1001D">
      <w:pPr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150930">
        <w:rPr>
          <w:rFonts w:ascii="Calibri" w:hAnsi="Calibri" w:cs="Calibri"/>
          <w:b/>
          <w:bCs/>
          <w:sz w:val="24"/>
          <w:szCs w:val="24"/>
        </w:rPr>
        <w:t>Confidentiality</w:t>
      </w:r>
    </w:p>
    <w:p w14:paraId="52C75686" w14:textId="04C4B8EB" w:rsidR="007F6CE2" w:rsidRPr="00E1001D" w:rsidRDefault="007F6CE2" w:rsidP="00E1001D">
      <w:pPr>
        <w:adjustRightInd w:val="0"/>
        <w:rPr>
          <w:rFonts w:ascii="Calibri" w:hAnsi="Calibri" w:cs="Calibri"/>
          <w:b/>
          <w:bCs/>
          <w:sz w:val="24"/>
          <w:szCs w:val="24"/>
        </w:rPr>
      </w:pPr>
      <w:r w:rsidRPr="00E1001D">
        <w:rPr>
          <w:sz w:val="24"/>
          <w:szCs w:val="24"/>
        </w:rPr>
        <w:t>Working within PC24 you may gain knowledge of confidential matters which may include personal and medical information about patients and staff. Such information must</w:t>
      </w:r>
      <w:r w:rsidRPr="00E1001D">
        <w:rPr>
          <w:spacing w:val="-14"/>
          <w:sz w:val="24"/>
          <w:szCs w:val="24"/>
        </w:rPr>
        <w:t xml:space="preserve"> </w:t>
      </w:r>
      <w:r w:rsidRPr="00E1001D">
        <w:rPr>
          <w:sz w:val="24"/>
          <w:szCs w:val="24"/>
        </w:rPr>
        <w:t>be</w:t>
      </w:r>
      <w:r w:rsidRPr="00E1001D">
        <w:rPr>
          <w:spacing w:val="-13"/>
          <w:sz w:val="24"/>
          <w:szCs w:val="24"/>
        </w:rPr>
        <w:t xml:space="preserve"> </w:t>
      </w:r>
      <w:r w:rsidRPr="00E1001D">
        <w:rPr>
          <w:sz w:val="24"/>
          <w:szCs w:val="24"/>
        </w:rPr>
        <w:t>considered</w:t>
      </w:r>
      <w:r w:rsidRPr="00E1001D">
        <w:rPr>
          <w:spacing w:val="-13"/>
          <w:sz w:val="24"/>
          <w:szCs w:val="24"/>
        </w:rPr>
        <w:t xml:space="preserve"> </w:t>
      </w:r>
      <w:r w:rsidRPr="00E1001D">
        <w:rPr>
          <w:sz w:val="24"/>
          <w:szCs w:val="24"/>
        </w:rPr>
        <w:t>strictly</w:t>
      </w:r>
      <w:r w:rsidRPr="00E1001D">
        <w:rPr>
          <w:spacing w:val="-15"/>
          <w:sz w:val="24"/>
          <w:szCs w:val="24"/>
        </w:rPr>
        <w:t xml:space="preserve"> </w:t>
      </w:r>
      <w:r w:rsidRPr="00E1001D">
        <w:rPr>
          <w:sz w:val="24"/>
          <w:szCs w:val="24"/>
        </w:rPr>
        <w:t>confidential</w:t>
      </w:r>
      <w:r w:rsidRPr="00E1001D">
        <w:rPr>
          <w:spacing w:val="-12"/>
          <w:sz w:val="24"/>
          <w:szCs w:val="24"/>
        </w:rPr>
        <w:t xml:space="preserve"> </w:t>
      </w:r>
      <w:r w:rsidRPr="00E1001D">
        <w:rPr>
          <w:sz w:val="24"/>
          <w:szCs w:val="24"/>
        </w:rPr>
        <w:t>and</w:t>
      </w:r>
      <w:r w:rsidRPr="00E1001D">
        <w:rPr>
          <w:spacing w:val="-13"/>
          <w:sz w:val="24"/>
          <w:szCs w:val="24"/>
        </w:rPr>
        <w:t xml:space="preserve"> </w:t>
      </w:r>
      <w:r w:rsidRPr="00E1001D">
        <w:rPr>
          <w:sz w:val="24"/>
          <w:szCs w:val="24"/>
        </w:rPr>
        <w:t>must</w:t>
      </w:r>
      <w:r w:rsidRPr="00E1001D">
        <w:rPr>
          <w:spacing w:val="-12"/>
          <w:sz w:val="24"/>
          <w:szCs w:val="24"/>
        </w:rPr>
        <w:t xml:space="preserve"> </w:t>
      </w:r>
      <w:r w:rsidRPr="00E1001D">
        <w:rPr>
          <w:sz w:val="24"/>
          <w:szCs w:val="24"/>
        </w:rPr>
        <w:t>not</w:t>
      </w:r>
      <w:r w:rsidRPr="00E1001D">
        <w:rPr>
          <w:spacing w:val="-13"/>
          <w:sz w:val="24"/>
          <w:szCs w:val="24"/>
        </w:rPr>
        <w:t xml:space="preserve"> </w:t>
      </w:r>
      <w:r w:rsidRPr="00E1001D">
        <w:rPr>
          <w:sz w:val="24"/>
          <w:szCs w:val="24"/>
        </w:rPr>
        <w:t>be</w:t>
      </w:r>
      <w:r w:rsidRPr="00E1001D">
        <w:rPr>
          <w:spacing w:val="-13"/>
          <w:sz w:val="24"/>
          <w:szCs w:val="24"/>
        </w:rPr>
        <w:t xml:space="preserve"> </w:t>
      </w:r>
      <w:r w:rsidRPr="00E1001D">
        <w:rPr>
          <w:sz w:val="24"/>
          <w:szCs w:val="24"/>
        </w:rPr>
        <w:t>discussed</w:t>
      </w:r>
      <w:r w:rsidRPr="00E1001D">
        <w:rPr>
          <w:spacing w:val="-12"/>
          <w:sz w:val="24"/>
          <w:szCs w:val="24"/>
        </w:rPr>
        <w:t xml:space="preserve"> </w:t>
      </w:r>
      <w:r w:rsidRPr="00E1001D">
        <w:rPr>
          <w:sz w:val="24"/>
          <w:szCs w:val="24"/>
        </w:rPr>
        <w:t>or</w:t>
      </w:r>
      <w:r w:rsidRPr="00E1001D">
        <w:rPr>
          <w:spacing w:val="-15"/>
          <w:sz w:val="24"/>
          <w:szCs w:val="24"/>
        </w:rPr>
        <w:t xml:space="preserve"> </w:t>
      </w:r>
      <w:r w:rsidRPr="00E1001D">
        <w:rPr>
          <w:sz w:val="24"/>
          <w:szCs w:val="24"/>
        </w:rPr>
        <w:t>disclosed.</w:t>
      </w:r>
      <w:r w:rsidRPr="00E1001D">
        <w:rPr>
          <w:spacing w:val="-11"/>
          <w:sz w:val="24"/>
          <w:szCs w:val="24"/>
        </w:rPr>
        <w:t xml:space="preserve"> </w:t>
      </w:r>
      <w:r w:rsidRPr="00E1001D">
        <w:rPr>
          <w:sz w:val="24"/>
          <w:szCs w:val="24"/>
        </w:rPr>
        <w:t>Failure to observe this confidentiality could lead to disciplinary action being taken against</w:t>
      </w:r>
      <w:r w:rsidRPr="00E1001D">
        <w:rPr>
          <w:spacing w:val="-36"/>
          <w:sz w:val="24"/>
          <w:szCs w:val="24"/>
        </w:rPr>
        <w:t xml:space="preserve"> </w:t>
      </w:r>
      <w:r w:rsidRPr="00E1001D">
        <w:rPr>
          <w:sz w:val="24"/>
          <w:szCs w:val="24"/>
        </w:rPr>
        <w:t>you.</w:t>
      </w:r>
    </w:p>
    <w:p w14:paraId="1C1623A0" w14:textId="77777777" w:rsidR="007F6CE2" w:rsidRPr="00150930" w:rsidRDefault="007F6CE2" w:rsidP="007F6CE2">
      <w:pPr>
        <w:rPr>
          <w:rFonts w:ascii="Calibri" w:hAnsi="Calibri" w:cs="Calibri"/>
        </w:rPr>
      </w:pPr>
    </w:p>
    <w:p w14:paraId="6D51631D" w14:textId="77777777" w:rsidR="007F6CE2" w:rsidRPr="00150930" w:rsidRDefault="007F6CE2" w:rsidP="007F6CE2">
      <w:pPr>
        <w:rPr>
          <w:rFonts w:ascii="Calibri" w:hAnsi="Calibri" w:cs="Calibri"/>
        </w:rPr>
      </w:pPr>
    </w:p>
    <w:p w14:paraId="477905F7" w14:textId="77777777" w:rsidR="007F6CE2" w:rsidRPr="00150930" w:rsidRDefault="007F6CE2" w:rsidP="007F6CE2">
      <w:pPr>
        <w:rPr>
          <w:rFonts w:ascii="Calibri" w:hAnsi="Calibri" w:cs="Calibri"/>
        </w:rPr>
      </w:pPr>
    </w:p>
    <w:p w14:paraId="13DB1330" w14:textId="77777777" w:rsidR="007F6CE2" w:rsidRPr="00150930" w:rsidRDefault="007F6CE2" w:rsidP="007F6CE2">
      <w:pPr>
        <w:rPr>
          <w:rFonts w:ascii="Calibri" w:hAnsi="Calibri" w:cs="Calibri"/>
        </w:rPr>
      </w:pPr>
    </w:p>
    <w:p w14:paraId="6A415406" w14:textId="77777777" w:rsidR="007F6CE2" w:rsidRPr="00150930" w:rsidRDefault="007F6CE2" w:rsidP="007F6CE2">
      <w:pPr>
        <w:rPr>
          <w:rFonts w:ascii="Calibri" w:hAnsi="Calibri" w:cs="Calibri"/>
        </w:rPr>
      </w:pPr>
    </w:p>
    <w:p w14:paraId="53FF9EBF" w14:textId="77777777" w:rsidR="007F6CE2" w:rsidRPr="00150930" w:rsidRDefault="007F6CE2" w:rsidP="007F6CE2">
      <w:pPr>
        <w:rPr>
          <w:rFonts w:ascii="Calibri" w:hAnsi="Calibri" w:cs="Calibri"/>
        </w:rPr>
      </w:pPr>
    </w:p>
    <w:p w14:paraId="2FC5D69D" w14:textId="77777777" w:rsidR="007F6CE2" w:rsidRPr="00150930" w:rsidRDefault="007F6CE2" w:rsidP="007F6CE2">
      <w:pPr>
        <w:rPr>
          <w:rFonts w:ascii="Calibri" w:hAnsi="Calibri" w:cs="Calibri"/>
        </w:rPr>
      </w:pPr>
    </w:p>
    <w:p w14:paraId="15A28F76" w14:textId="77777777" w:rsidR="007F6CE2" w:rsidRPr="00150930" w:rsidRDefault="007F6CE2" w:rsidP="007F6CE2">
      <w:pPr>
        <w:rPr>
          <w:rFonts w:ascii="Calibri" w:hAnsi="Calibri" w:cs="Calibri"/>
        </w:rPr>
      </w:pPr>
    </w:p>
    <w:p w14:paraId="2846C9C1" w14:textId="77777777" w:rsidR="007F6CE2" w:rsidRPr="00150930" w:rsidRDefault="007F6CE2" w:rsidP="007F6CE2">
      <w:pPr>
        <w:rPr>
          <w:rFonts w:ascii="Calibri" w:hAnsi="Calibri" w:cs="Calibri"/>
        </w:rPr>
      </w:pPr>
    </w:p>
    <w:p w14:paraId="04FC6B2C" w14:textId="77777777" w:rsidR="007F6CE2" w:rsidRPr="00150930" w:rsidRDefault="007F6CE2" w:rsidP="007F6CE2">
      <w:pPr>
        <w:rPr>
          <w:rFonts w:ascii="Calibri" w:hAnsi="Calibri" w:cs="Calibri"/>
        </w:rPr>
      </w:pPr>
    </w:p>
    <w:p w14:paraId="2B6907A1" w14:textId="0126B71D" w:rsidR="007F6CE2" w:rsidRPr="00150930" w:rsidRDefault="007F6CE2" w:rsidP="007F6CE2">
      <w:pPr>
        <w:rPr>
          <w:rFonts w:ascii="Calibri" w:hAnsi="Calibri" w:cs="Calibri"/>
        </w:rPr>
      </w:pPr>
      <w:r w:rsidRPr="00150930">
        <w:rPr>
          <w:rFonts w:ascii="Calibri" w:hAnsi="Calibri" w:cs="Calibri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0BDCE1B5" wp14:editId="33CB98C6">
                <wp:simplePos x="0" y="0"/>
                <wp:positionH relativeFrom="page">
                  <wp:posOffset>6370320</wp:posOffset>
                </wp:positionH>
                <wp:positionV relativeFrom="paragraph">
                  <wp:posOffset>176530</wp:posOffset>
                </wp:positionV>
                <wp:extent cx="481330" cy="165100"/>
                <wp:effectExtent l="0" t="0" r="13970" b="6350"/>
                <wp:wrapNone/>
                <wp:docPr id="60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021F20" w14:textId="77777777" w:rsidR="007F6CE2" w:rsidRDefault="007F6CE2" w:rsidP="007F6CE2">
                            <w:pPr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20"/>
                                <w:sz w:val="20"/>
                              </w:rPr>
                              <w:t>Partner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DCE1B5" id="_x0000_t202" coordsize="21600,21600" o:spt="202" path="m,l,21600r21600,l21600,xe">
                <v:stroke joinstyle="miter"/>
                <v:path gradientshapeok="t" o:connecttype="rect"/>
              </v:shapetype>
              <v:shape id="Text Box 72" o:spid="_x0000_s1026" type="#_x0000_t202" style="position:absolute;margin-left:501.6pt;margin-top:13.9pt;width:37.9pt;height:1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" filled="f" stroked="f">
                <v:textbox inset="0,0,0,0">
                  <w:txbxContent>
                    <w:p w14:paraId="5F021F20" w14:textId="77777777" w:rsidR="007F6CE2" w:rsidRDefault="007F6CE2" w:rsidP="007F6CE2">
                      <w:pPr>
                        <w:spacing w:before="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20"/>
                          <w:sz w:val="20"/>
                        </w:rPr>
                        <w:t>Partner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tbl>
      <w:tblPr>
        <w:tblStyle w:val="GridTable4-Accent11"/>
        <w:tblpPr w:leftFromText="180" w:rightFromText="180" w:vertAnchor="text" w:horzAnchor="margin" w:tblpXSpec="center" w:tblpY="136"/>
        <w:tblW w:w="8466" w:type="dxa"/>
        <w:tblLook w:val="04A0" w:firstRow="1" w:lastRow="0" w:firstColumn="1" w:lastColumn="0" w:noHBand="0" w:noVBand="1"/>
      </w:tblPr>
      <w:tblGrid>
        <w:gridCol w:w="5875"/>
        <w:gridCol w:w="1344"/>
        <w:gridCol w:w="1247"/>
      </w:tblGrid>
      <w:tr w:rsidR="00F035C6" w:rsidRPr="00150930" w14:paraId="52D2124B" w14:textId="77777777" w:rsidTr="00F035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6" w:type="dxa"/>
            <w:gridSpan w:val="3"/>
            <w:shd w:val="clear" w:color="auto" w:fill="25A7A1"/>
          </w:tcPr>
          <w:p w14:paraId="77567823" w14:textId="77777777" w:rsidR="00F035C6" w:rsidRPr="00150930" w:rsidRDefault="00F035C6" w:rsidP="00C008CF">
            <w:pPr>
              <w:spacing w:after="40" w:line="360" w:lineRule="auto"/>
              <w:jc w:val="center"/>
              <w:rPr>
                <w:rFonts w:ascii="Calibri" w:eastAsia="Times New Roman" w:hAnsi="Calibri" w:cs="Calibri"/>
                <w:color w:val="auto"/>
                <w:sz w:val="20"/>
                <w:szCs w:val="20"/>
              </w:rPr>
            </w:pPr>
          </w:p>
          <w:p w14:paraId="4B4BCFF3" w14:textId="77777777" w:rsidR="00F035C6" w:rsidRPr="00150930" w:rsidRDefault="00F035C6" w:rsidP="00C008CF">
            <w:pPr>
              <w:spacing w:after="40" w:line="360" w:lineRule="auto"/>
              <w:jc w:val="center"/>
              <w:rPr>
                <w:rFonts w:ascii="Calibri" w:eastAsia="Times New Roman" w:hAnsi="Calibri" w:cs="Calibri"/>
                <w:color w:val="auto"/>
                <w:sz w:val="28"/>
                <w:szCs w:val="28"/>
              </w:rPr>
            </w:pPr>
            <w:r w:rsidRPr="00150930">
              <w:rPr>
                <w:rFonts w:ascii="Calibri" w:eastAsia="Times New Roman" w:hAnsi="Calibri" w:cs="Calibri"/>
                <w:color w:val="auto"/>
                <w:sz w:val="28"/>
                <w:szCs w:val="28"/>
              </w:rPr>
              <w:t xml:space="preserve">Person Specification </w:t>
            </w:r>
          </w:p>
        </w:tc>
      </w:tr>
      <w:tr w:rsidR="00F035C6" w:rsidRPr="00150930" w14:paraId="38730225" w14:textId="77777777" w:rsidTr="00F03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5" w:type="dxa"/>
            <w:shd w:val="clear" w:color="auto" w:fill="25A7A1"/>
          </w:tcPr>
          <w:p w14:paraId="6014B71D" w14:textId="77777777" w:rsidR="00F035C6" w:rsidRPr="00150930" w:rsidRDefault="00F035C6" w:rsidP="00C008CF">
            <w:pPr>
              <w:spacing w:after="40" w:line="288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50930">
              <w:rPr>
                <w:rFonts w:ascii="Calibri" w:eastAsia="Times New Roman" w:hAnsi="Calibri" w:cs="Calibri"/>
                <w:sz w:val="24"/>
                <w:szCs w:val="24"/>
              </w:rPr>
              <w:t xml:space="preserve">Qualifications and Training </w:t>
            </w:r>
          </w:p>
        </w:tc>
        <w:tc>
          <w:tcPr>
            <w:tcW w:w="1344" w:type="dxa"/>
            <w:shd w:val="clear" w:color="auto" w:fill="25A7A1"/>
          </w:tcPr>
          <w:p w14:paraId="15C1B4A5" w14:textId="77777777" w:rsidR="00F035C6" w:rsidRPr="00150930" w:rsidRDefault="00F035C6" w:rsidP="00C008CF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50930">
              <w:rPr>
                <w:rFonts w:ascii="Calibri" w:eastAsia="Times New Roman" w:hAnsi="Calibri" w:cs="Calibri"/>
                <w:b/>
                <w:sz w:val="24"/>
                <w:szCs w:val="24"/>
              </w:rPr>
              <w:t>Essential</w:t>
            </w:r>
          </w:p>
        </w:tc>
        <w:tc>
          <w:tcPr>
            <w:tcW w:w="1247" w:type="dxa"/>
            <w:shd w:val="clear" w:color="auto" w:fill="25A7A1"/>
          </w:tcPr>
          <w:p w14:paraId="433BE101" w14:textId="77777777" w:rsidR="00F035C6" w:rsidRPr="00150930" w:rsidRDefault="00F035C6" w:rsidP="00C008CF">
            <w:pPr>
              <w:spacing w:after="40"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150930">
              <w:rPr>
                <w:rFonts w:ascii="Calibri" w:eastAsia="Times New Roman" w:hAnsi="Calibri" w:cs="Calibri"/>
                <w:b/>
                <w:sz w:val="24"/>
                <w:szCs w:val="24"/>
              </w:rPr>
              <w:t>Desirable</w:t>
            </w:r>
          </w:p>
        </w:tc>
      </w:tr>
      <w:tr w:rsidR="00F035C6" w:rsidRPr="00150930" w14:paraId="2F55B78F" w14:textId="77777777" w:rsidTr="00880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5" w:type="dxa"/>
            <w:shd w:val="clear" w:color="auto" w:fill="25A7A1"/>
            <w:vAlign w:val="center"/>
          </w:tcPr>
          <w:p w14:paraId="2F2614F1" w14:textId="7C03A7AF" w:rsidR="00F035C6" w:rsidRPr="00150930" w:rsidRDefault="00F035C6" w:rsidP="00C008CF">
            <w:pPr>
              <w:spacing w:line="288" w:lineRule="auto"/>
              <w:ind w:right="-108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25A7A1"/>
            <w:vAlign w:val="center"/>
          </w:tcPr>
          <w:p w14:paraId="62FE30AC" w14:textId="039EBEA0" w:rsidR="00F035C6" w:rsidRPr="00150930" w:rsidRDefault="00F035C6" w:rsidP="00C008CF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25A7A1"/>
            <w:vAlign w:val="center"/>
          </w:tcPr>
          <w:p w14:paraId="4C9E2F7E" w14:textId="77777777" w:rsidR="00F035C6" w:rsidRPr="00150930" w:rsidRDefault="00F035C6" w:rsidP="00C008CF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035C6" w:rsidRPr="00150930" w14:paraId="5E8AF898" w14:textId="77777777" w:rsidTr="00880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5" w:type="dxa"/>
            <w:vAlign w:val="center"/>
          </w:tcPr>
          <w:p w14:paraId="066FB9A7" w14:textId="2EFD28D7" w:rsidR="00F035C6" w:rsidRPr="00150930" w:rsidRDefault="00F035C6" w:rsidP="00C008CF">
            <w:pPr>
              <w:spacing w:line="288" w:lineRule="auto"/>
              <w:ind w:right="-108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F035C6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Lived experience Asylum seeker</w:t>
            </w:r>
          </w:p>
        </w:tc>
        <w:tc>
          <w:tcPr>
            <w:tcW w:w="1344" w:type="dxa"/>
            <w:vAlign w:val="center"/>
          </w:tcPr>
          <w:p w14:paraId="0731E0D6" w14:textId="559F4ABA" w:rsidR="00F035C6" w:rsidRPr="00150930" w:rsidRDefault="00F035C6" w:rsidP="00C008CF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Y</w:t>
            </w:r>
          </w:p>
        </w:tc>
        <w:tc>
          <w:tcPr>
            <w:tcW w:w="1247" w:type="dxa"/>
            <w:vAlign w:val="center"/>
          </w:tcPr>
          <w:p w14:paraId="1F8B28D1" w14:textId="747F7E3F" w:rsidR="00F035C6" w:rsidRPr="00150930" w:rsidRDefault="00F035C6" w:rsidP="00C008CF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035C6" w:rsidRPr="00150930" w14:paraId="07C6EF50" w14:textId="77777777" w:rsidTr="00880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5" w:type="dxa"/>
            <w:vAlign w:val="center"/>
          </w:tcPr>
          <w:p w14:paraId="146FBF6E" w14:textId="41148770" w:rsidR="00F035C6" w:rsidRPr="00150930" w:rsidRDefault="00F035C6" w:rsidP="00C008CF">
            <w:pPr>
              <w:spacing w:line="288" w:lineRule="auto"/>
              <w:ind w:right="-108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F035C6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Right to work in the UK</w:t>
            </w:r>
          </w:p>
        </w:tc>
        <w:tc>
          <w:tcPr>
            <w:tcW w:w="1344" w:type="dxa"/>
            <w:vAlign w:val="center"/>
          </w:tcPr>
          <w:p w14:paraId="1E0F9B21" w14:textId="07DBD134" w:rsidR="00F035C6" w:rsidRPr="00150930" w:rsidRDefault="00F035C6" w:rsidP="00C008CF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Y</w:t>
            </w:r>
          </w:p>
        </w:tc>
        <w:tc>
          <w:tcPr>
            <w:tcW w:w="1247" w:type="dxa"/>
            <w:vAlign w:val="center"/>
          </w:tcPr>
          <w:p w14:paraId="57BF155B" w14:textId="43344DFC" w:rsidR="00F035C6" w:rsidRPr="00150930" w:rsidRDefault="00F035C6" w:rsidP="00C008CF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035C6" w:rsidRPr="00150930" w14:paraId="58F95131" w14:textId="77777777" w:rsidTr="00880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5" w:type="dxa"/>
            <w:vAlign w:val="center"/>
          </w:tcPr>
          <w:p w14:paraId="75D782F0" w14:textId="4B9CAA87" w:rsidR="00F035C6" w:rsidRPr="00150930" w:rsidRDefault="00F035C6" w:rsidP="00C008CF">
            <w:pPr>
              <w:spacing w:line="288" w:lineRule="auto"/>
              <w:ind w:right="-108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F035C6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Health care/ professional background- abroad or UK</w:t>
            </w:r>
          </w:p>
        </w:tc>
        <w:tc>
          <w:tcPr>
            <w:tcW w:w="1344" w:type="dxa"/>
            <w:vAlign w:val="center"/>
          </w:tcPr>
          <w:p w14:paraId="67C717D6" w14:textId="16F567FF" w:rsidR="00F035C6" w:rsidRPr="00150930" w:rsidRDefault="00F035C6" w:rsidP="00C008CF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Y</w:t>
            </w:r>
          </w:p>
        </w:tc>
        <w:tc>
          <w:tcPr>
            <w:tcW w:w="1247" w:type="dxa"/>
            <w:vAlign w:val="center"/>
          </w:tcPr>
          <w:p w14:paraId="5BEA6740" w14:textId="0F0162B4" w:rsidR="00F035C6" w:rsidRPr="00150930" w:rsidRDefault="00F035C6" w:rsidP="00C008CF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035C6" w:rsidRPr="00150930" w14:paraId="47FDC36A" w14:textId="77777777" w:rsidTr="00880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5" w:type="dxa"/>
            <w:vAlign w:val="center"/>
          </w:tcPr>
          <w:p w14:paraId="6B8B5BE1" w14:textId="5446EAE3" w:rsidR="00F035C6" w:rsidRPr="00150930" w:rsidRDefault="00F035C6" w:rsidP="00C008CF">
            <w:pPr>
              <w:spacing w:line="288" w:lineRule="auto"/>
              <w:ind w:right="-108"/>
              <w:rPr>
                <w:rFonts w:ascii="Calibri" w:hAnsi="Calibri" w:cs="Calibri"/>
                <w:b w:val="0"/>
                <w:bCs w:val="0"/>
                <w:sz w:val="24"/>
                <w:szCs w:val="24"/>
                <w:lang w:val="it-IT"/>
              </w:rPr>
            </w:pPr>
            <w:r w:rsidRPr="00F035C6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Can speak, write, read and understand English</w:t>
            </w:r>
          </w:p>
        </w:tc>
        <w:tc>
          <w:tcPr>
            <w:tcW w:w="1344" w:type="dxa"/>
            <w:vAlign w:val="center"/>
          </w:tcPr>
          <w:p w14:paraId="5C50B422" w14:textId="5FA36CA3" w:rsidR="00F035C6" w:rsidRPr="00150930" w:rsidRDefault="00F035C6" w:rsidP="00C008CF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val="it-IT"/>
              </w:rPr>
              <w:t>Y</w:t>
            </w:r>
          </w:p>
        </w:tc>
        <w:tc>
          <w:tcPr>
            <w:tcW w:w="1247" w:type="dxa"/>
            <w:vAlign w:val="center"/>
          </w:tcPr>
          <w:p w14:paraId="1F1B5DB0" w14:textId="40907B7C" w:rsidR="00F035C6" w:rsidRPr="00150930" w:rsidRDefault="00F035C6" w:rsidP="00C008CF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  <w:lang w:val="it-IT"/>
              </w:rPr>
            </w:pPr>
          </w:p>
        </w:tc>
      </w:tr>
      <w:tr w:rsidR="00F035C6" w:rsidRPr="00150930" w14:paraId="1C68DEFF" w14:textId="77777777" w:rsidTr="008803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5" w:type="dxa"/>
            <w:vAlign w:val="center"/>
          </w:tcPr>
          <w:p w14:paraId="6FAC9CEA" w14:textId="3FADEB3E" w:rsidR="00F035C6" w:rsidRPr="00150930" w:rsidRDefault="00F035C6" w:rsidP="00C008CF">
            <w:pPr>
              <w:spacing w:line="288" w:lineRule="auto"/>
              <w:ind w:right="-108"/>
              <w:rPr>
                <w:rFonts w:ascii="Calibri" w:hAnsi="Calibri" w:cs="Calibri"/>
                <w:b w:val="0"/>
                <w:sz w:val="24"/>
                <w:szCs w:val="24"/>
              </w:rPr>
            </w:pPr>
            <w:r w:rsidRPr="00F035C6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Can speak Arabic, </w:t>
            </w:r>
            <w:proofErr w:type="gramStart"/>
            <w:r w:rsidRPr="00F035C6">
              <w:rPr>
                <w:rFonts w:ascii="Calibri" w:eastAsia="Times New Roman" w:hAnsi="Calibri" w:cs="Calibri"/>
                <w:b w:val="0"/>
                <w:sz w:val="24"/>
                <w:szCs w:val="24"/>
              </w:rPr>
              <w:t>Kurdish</w:t>
            </w:r>
            <w:proofErr w:type="gramEnd"/>
            <w:r w:rsidRPr="00F035C6">
              <w:rPr>
                <w:rFonts w:ascii="Calibri" w:eastAsia="Times New Roman" w:hAnsi="Calibri" w:cs="Calibri"/>
                <w:b w:val="0"/>
                <w:sz w:val="24"/>
                <w:szCs w:val="24"/>
              </w:rPr>
              <w:t xml:space="preserve"> Sorani or Farsi</w:t>
            </w:r>
          </w:p>
        </w:tc>
        <w:tc>
          <w:tcPr>
            <w:tcW w:w="1344" w:type="dxa"/>
            <w:vAlign w:val="center"/>
          </w:tcPr>
          <w:p w14:paraId="4C0CAE39" w14:textId="1B8BA29A" w:rsidR="00F035C6" w:rsidRPr="00150930" w:rsidRDefault="00F035C6" w:rsidP="00C008CF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Y</w:t>
            </w:r>
          </w:p>
        </w:tc>
        <w:tc>
          <w:tcPr>
            <w:tcW w:w="1247" w:type="dxa"/>
            <w:vAlign w:val="center"/>
          </w:tcPr>
          <w:p w14:paraId="1D84AC3B" w14:textId="76DAEA3B" w:rsidR="00F035C6" w:rsidRPr="00150930" w:rsidRDefault="00F035C6" w:rsidP="00C008CF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035C6" w:rsidRPr="00150930" w14:paraId="043BE2A3" w14:textId="77777777" w:rsidTr="008803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5" w:type="dxa"/>
            <w:vAlign w:val="center"/>
          </w:tcPr>
          <w:p w14:paraId="7E3F902F" w14:textId="330A3D59" w:rsidR="00F035C6" w:rsidRPr="00150930" w:rsidRDefault="00F035C6" w:rsidP="00C008CF">
            <w:pPr>
              <w:tabs>
                <w:tab w:val="left" w:pos="540"/>
                <w:tab w:val="center" w:pos="2883"/>
              </w:tabs>
              <w:spacing w:line="288" w:lineRule="auto"/>
              <w:ind w:right="-108"/>
              <w:jc w:val="center"/>
              <w:rPr>
                <w:rFonts w:ascii="Calibri" w:hAnsi="Calibri" w:cs="Calibri"/>
                <w:b w:val="0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78B5A13" w14:textId="77777777" w:rsidR="00F035C6" w:rsidRPr="00150930" w:rsidRDefault="00F035C6" w:rsidP="00C008CF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80B869B" w14:textId="77777777" w:rsidR="00F035C6" w:rsidRPr="00150930" w:rsidRDefault="00F035C6" w:rsidP="00C008CF">
            <w:pPr>
              <w:spacing w:line="28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035C6" w:rsidRPr="00150930" w14:paraId="3BA3643C" w14:textId="77777777" w:rsidTr="00F03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5" w:type="dxa"/>
            <w:vAlign w:val="center"/>
          </w:tcPr>
          <w:p w14:paraId="08723EF7" w14:textId="0E268F21" w:rsidR="00F035C6" w:rsidRPr="00F035C6" w:rsidRDefault="00F035C6" w:rsidP="00C008CF">
            <w:pPr>
              <w:tabs>
                <w:tab w:val="left" w:pos="540"/>
                <w:tab w:val="center" w:pos="2883"/>
              </w:tabs>
              <w:spacing w:line="288" w:lineRule="auto"/>
              <w:ind w:right="-108"/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21E6429A" w14:textId="792BFCC9" w:rsidR="00F035C6" w:rsidRPr="00150930" w:rsidRDefault="00F035C6" w:rsidP="00C008CF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995E29E" w14:textId="77777777" w:rsidR="00F035C6" w:rsidRPr="00150930" w:rsidRDefault="00F035C6" w:rsidP="00C008CF">
            <w:pPr>
              <w:spacing w:line="28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035C6" w:rsidRPr="00150930" w14:paraId="10099C34" w14:textId="77777777" w:rsidTr="00F035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5" w:type="dxa"/>
            <w:vAlign w:val="center"/>
          </w:tcPr>
          <w:p w14:paraId="06492C8A" w14:textId="784DA426" w:rsidR="00F035C6" w:rsidRPr="00F035C6" w:rsidRDefault="00F035C6" w:rsidP="00C008CF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03E5C56" w14:textId="3879CAA5" w:rsidR="00F035C6" w:rsidRPr="00150930" w:rsidRDefault="00F035C6" w:rsidP="00C00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33691D8B" w14:textId="77777777" w:rsidR="00F035C6" w:rsidRPr="00150930" w:rsidRDefault="00F035C6" w:rsidP="00C00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035C6" w:rsidRPr="00150930" w14:paraId="455000F8" w14:textId="77777777" w:rsidTr="00F03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5" w:type="dxa"/>
            <w:vAlign w:val="center"/>
          </w:tcPr>
          <w:p w14:paraId="5BBA31C8" w14:textId="3D0AB1BA" w:rsidR="00F035C6" w:rsidRPr="00F035C6" w:rsidRDefault="00F035C6" w:rsidP="00C008CF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1114BD05" w14:textId="6C4F7B25" w:rsidR="00F035C6" w:rsidRPr="00150930" w:rsidRDefault="00F035C6" w:rsidP="00C00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63A429DA" w14:textId="06EA1EE6" w:rsidR="00F035C6" w:rsidRPr="00150930" w:rsidRDefault="00F035C6" w:rsidP="00C00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035C6" w:rsidRPr="00150930" w14:paraId="65B6E7A3" w14:textId="77777777" w:rsidTr="00F035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5" w:type="dxa"/>
            <w:vAlign w:val="center"/>
          </w:tcPr>
          <w:p w14:paraId="294215C4" w14:textId="5E50F566" w:rsidR="00F035C6" w:rsidRPr="00F035C6" w:rsidRDefault="00F035C6" w:rsidP="00C008CF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6749DAB7" w14:textId="1943CF35" w:rsidR="00F035C6" w:rsidRPr="00150930" w:rsidRDefault="00F035C6" w:rsidP="00C00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7588882" w14:textId="77777777" w:rsidR="00F035C6" w:rsidRPr="00150930" w:rsidRDefault="00F035C6" w:rsidP="00C00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035C6" w:rsidRPr="00150930" w14:paraId="318D4186" w14:textId="77777777" w:rsidTr="00F03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5" w:type="dxa"/>
            <w:vAlign w:val="center"/>
          </w:tcPr>
          <w:p w14:paraId="34E15100" w14:textId="62E3392C" w:rsidR="00F035C6" w:rsidRPr="00F035C6" w:rsidRDefault="00F035C6" w:rsidP="00C008CF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42ED3F59" w14:textId="36A2F8F6" w:rsidR="00F035C6" w:rsidRPr="00150930" w:rsidRDefault="00F035C6" w:rsidP="00C00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2A404B6" w14:textId="77777777" w:rsidR="00F035C6" w:rsidRPr="00150930" w:rsidRDefault="00F035C6" w:rsidP="00C00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035C6" w:rsidRPr="00150930" w14:paraId="5E7EF5DB" w14:textId="77777777" w:rsidTr="00F035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5" w:type="dxa"/>
            <w:vAlign w:val="center"/>
          </w:tcPr>
          <w:p w14:paraId="13178454" w14:textId="3A833D68" w:rsidR="00F035C6" w:rsidRPr="00150930" w:rsidRDefault="00F035C6" w:rsidP="00C008CF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083C4B68" w14:textId="22621EE7" w:rsidR="00F035C6" w:rsidRPr="00150930" w:rsidRDefault="00F035C6" w:rsidP="00C00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0C2593CD" w14:textId="2B92D1B1" w:rsidR="00F035C6" w:rsidRPr="00150930" w:rsidRDefault="00F035C6" w:rsidP="00C00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035C6" w:rsidRPr="00150930" w14:paraId="487EBEFA" w14:textId="77777777" w:rsidTr="00F035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5" w:type="dxa"/>
            <w:vAlign w:val="center"/>
          </w:tcPr>
          <w:p w14:paraId="47AAB41D" w14:textId="1F1412BA" w:rsidR="00F035C6" w:rsidRPr="00150930" w:rsidRDefault="00F035C6" w:rsidP="00C008CF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7ACCA967" w14:textId="02F8D51B" w:rsidR="00F035C6" w:rsidRPr="00150930" w:rsidRDefault="00F035C6" w:rsidP="00C00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188BD1B3" w14:textId="77777777" w:rsidR="00F035C6" w:rsidRPr="00150930" w:rsidRDefault="00F035C6" w:rsidP="00C008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F035C6" w:rsidRPr="00150930" w14:paraId="5B225772" w14:textId="77777777" w:rsidTr="00F035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75" w:type="dxa"/>
            <w:vAlign w:val="center"/>
          </w:tcPr>
          <w:p w14:paraId="417162CC" w14:textId="6173A89F" w:rsidR="00F035C6" w:rsidRPr="00150930" w:rsidRDefault="00F035C6" w:rsidP="00C008CF">
            <w:pPr>
              <w:rPr>
                <w:rFonts w:ascii="Calibri" w:eastAsia="Times New Roman" w:hAnsi="Calibri" w:cs="Calibri"/>
                <w:b w:val="0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 w14:paraId="35E80E1E" w14:textId="242603FC" w:rsidR="00F035C6" w:rsidRPr="00150930" w:rsidRDefault="00F035C6" w:rsidP="00C00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14:paraId="22725EDB" w14:textId="77777777" w:rsidR="00F035C6" w:rsidRPr="00150930" w:rsidRDefault="00F035C6" w:rsidP="00C008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7CEB7DD6" w14:textId="0195D6A6" w:rsidR="007F6CE2" w:rsidRPr="00150930" w:rsidRDefault="007F6CE2" w:rsidP="007F6CE2">
      <w:pPr>
        <w:pStyle w:val="BodyText"/>
        <w:rPr>
          <w:sz w:val="20"/>
        </w:rPr>
      </w:pPr>
      <w:r w:rsidRPr="00150930">
        <w:rPr>
          <w:noProof/>
          <w:sz w:val="20"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4B0AA5D" wp14:editId="288481BC">
                <wp:simplePos x="0" y="0"/>
                <wp:positionH relativeFrom="column">
                  <wp:posOffset>69850</wp:posOffset>
                </wp:positionH>
                <wp:positionV relativeFrom="paragraph">
                  <wp:posOffset>2857500</wp:posOffset>
                </wp:positionV>
                <wp:extent cx="96520" cy="165100"/>
                <wp:effectExtent l="0" t="0" r="17780" b="6350"/>
                <wp:wrapNone/>
                <wp:docPr id="8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BA978" w14:textId="77777777" w:rsidR="007F6CE2" w:rsidRDefault="007F6CE2" w:rsidP="007F6CE2">
                            <w:pPr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B0AA5D" id="Text Box 103" o:spid="_x0000_s1027" type="#_x0000_t202" style="position:absolute;margin-left:5.5pt;margin-top:225pt;width:7.6pt;height:13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" filled="f" stroked="f">
                <v:textbox inset="0,0,0,0">
                  <w:txbxContent>
                    <w:p w14:paraId="5A0BA978" w14:textId="77777777" w:rsidR="007F6CE2" w:rsidRDefault="007F6CE2" w:rsidP="007F6CE2">
                      <w:pPr>
                        <w:spacing w:before="8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50930">
        <w:rPr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E71DBDD" wp14:editId="710CB3EE">
                <wp:simplePos x="0" y="0"/>
                <wp:positionH relativeFrom="page">
                  <wp:posOffset>6370320</wp:posOffset>
                </wp:positionH>
                <wp:positionV relativeFrom="paragraph">
                  <wp:posOffset>107950</wp:posOffset>
                </wp:positionV>
                <wp:extent cx="481330" cy="165100"/>
                <wp:effectExtent l="0" t="3175" r="0" b="317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33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8E670" w14:textId="77777777" w:rsidR="007F6CE2" w:rsidRDefault="007F6CE2" w:rsidP="007F6CE2">
                            <w:pPr>
                              <w:spacing w:before="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20"/>
                                <w:sz w:val="20"/>
                              </w:rPr>
                              <w:t>Partner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71DBDD" id="Text Box 45" o:spid="_x0000_s1028" type="#_x0000_t202" style="position:absolute;margin-left:501.6pt;margin-top:8.5pt;width:37.9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" filled="f" stroked="f">
                <v:textbox inset="0,0,0,0">
                  <w:txbxContent>
                    <w:p w14:paraId="7198E670" w14:textId="77777777" w:rsidR="007F6CE2" w:rsidRDefault="007F6CE2" w:rsidP="007F6CE2">
                      <w:pPr>
                        <w:spacing w:before="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20"/>
                          <w:sz w:val="20"/>
                        </w:rPr>
                        <w:t>Partner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7F6CE2" w:rsidRPr="00150930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28892" w14:textId="77777777" w:rsidR="009C3707" w:rsidRDefault="009C3707" w:rsidP="00AD29F1">
      <w:pPr>
        <w:spacing w:after="0" w:line="240" w:lineRule="auto"/>
      </w:pPr>
      <w:r>
        <w:separator/>
      </w:r>
    </w:p>
  </w:endnote>
  <w:endnote w:type="continuationSeparator" w:id="0">
    <w:p w14:paraId="5F3494AA" w14:textId="77777777" w:rsidR="009C3707" w:rsidRDefault="009C3707" w:rsidP="00AD2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Bidi"/>
      </w:rPr>
      <w:id w:val="-121410799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Bid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D1B3E3" w14:textId="2E6FE860" w:rsidR="008F2F15" w:rsidRPr="00EF5023" w:rsidRDefault="002A333F">
            <w:pPr>
              <w:pStyle w:val="Footer"/>
              <w:rPr>
                <w:rFonts w:asciiTheme="majorHAnsi" w:hAnsiTheme="majorHAnsi" w:cstheme="majorHAnsi"/>
              </w:rPr>
            </w:pPr>
            <w:r w:rsidRPr="00C167B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16327FD9" wp14:editId="1887F58D">
                      <wp:simplePos x="0" y="0"/>
                      <wp:positionH relativeFrom="page">
                        <wp:align>right</wp:align>
                      </wp:positionH>
                      <wp:positionV relativeFrom="page">
                        <wp:posOffset>9178635</wp:posOffset>
                      </wp:positionV>
                      <wp:extent cx="2363470" cy="1509915"/>
                      <wp:effectExtent l="0" t="0" r="0" b="0"/>
                      <wp:wrapNone/>
                      <wp:docPr id="92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63470" cy="1509915"/>
                                <a:chOff x="6438" y="12834"/>
                                <a:chExt cx="5468" cy="4004"/>
                              </a:xfrm>
                            </wpg:grpSpPr>
                            <wps:wsp>
                              <wps:cNvPr id="93" name="Freeform 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38" y="12834"/>
                                  <a:ext cx="5468" cy="4004"/>
                                </a:xfrm>
                                <a:custGeom>
                                  <a:avLst/>
                                  <a:gdLst>
                                    <a:gd name="T0" fmla="+- 0 11134 6438"/>
                                    <a:gd name="T1" fmla="*/ T0 w 5468"/>
                                    <a:gd name="T2" fmla="+- 0 12834 12834"/>
                                    <a:gd name="T3" fmla="*/ 12834 h 4004"/>
                                    <a:gd name="T4" fmla="+- 0 11063 6438"/>
                                    <a:gd name="T5" fmla="*/ T4 w 5468"/>
                                    <a:gd name="T6" fmla="+- 0 12836 12834"/>
                                    <a:gd name="T7" fmla="*/ 12836 h 4004"/>
                                    <a:gd name="T8" fmla="+- 0 10992 6438"/>
                                    <a:gd name="T9" fmla="*/ T8 w 5468"/>
                                    <a:gd name="T10" fmla="+- 0 12840 12834"/>
                                    <a:gd name="T11" fmla="*/ 12840 h 4004"/>
                                    <a:gd name="T12" fmla="+- 0 10921 6438"/>
                                    <a:gd name="T13" fmla="*/ T12 w 5468"/>
                                    <a:gd name="T14" fmla="+- 0 12848 12834"/>
                                    <a:gd name="T15" fmla="*/ 12848 h 4004"/>
                                    <a:gd name="T16" fmla="+- 0 10850 6438"/>
                                    <a:gd name="T17" fmla="*/ T16 w 5468"/>
                                    <a:gd name="T18" fmla="+- 0 12859 12834"/>
                                    <a:gd name="T19" fmla="*/ 12859 h 4004"/>
                                    <a:gd name="T20" fmla="+- 0 10780 6438"/>
                                    <a:gd name="T21" fmla="*/ T20 w 5468"/>
                                    <a:gd name="T22" fmla="+- 0 12872 12834"/>
                                    <a:gd name="T23" fmla="*/ 12872 h 4004"/>
                                    <a:gd name="T24" fmla="+- 0 10710 6438"/>
                                    <a:gd name="T25" fmla="*/ T24 w 5468"/>
                                    <a:gd name="T26" fmla="+- 0 12889 12834"/>
                                    <a:gd name="T27" fmla="*/ 12889 h 4004"/>
                                    <a:gd name="T28" fmla="+- 0 10641 6438"/>
                                    <a:gd name="T29" fmla="*/ T28 w 5468"/>
                                    <a:gd name="T30" fmla="+- 0 12908 12834"/>
                                    <a:gd name="T31" fmla="*/ 12908 h 4004"/>
                                    <a:gd name="T32" fmla="+- 0 10573 6438"/>
                                    <a:gd name="T33" fmla="*/ T32 w 5468"/>
                                    <a:gd name="T34" fmla="+- 0 12931 12834"/>
                                    <a:gd name="T35" fmla="*/ 12931 h 4004"/>
                                    <a:gd name="T36" fmla="+- 0 10505 6438"/>
                                    <a:gd name="T37" fmla="*/ T36 w 5468"/>
                                    <a:gd name="T38" fmla="+- 0 12957 12834"/>
                                    <a:gd name="T39" fmla="*/ 12957 h 4004"/>
                                    <a:gd name="T40" fmla="+- 0 10438 6438"/>
                                    <a:gd name="T41" fmla="*/ T40 w 5468"/>
                                    <a:gd name="T42" fmla="+- 0 12985 12834"/>
                                    <a:gd name="T43" fmla="*/ 12985 h 4004"/>
                                    <a:gd name="T44" fmla="+- 0 10373 6438"/>
                                    <a:gd name="T45" fmla="*/ T44 w 5468"/>
                                    <a:gd name="T46" fmla="+- 0 13017 12834"/>
                                    <a:gd name="T47" fmla="*/ 13017 h 4004"/>
                                    <a:gd name="T48" fmla="+- 0 10308 6438"/>
                                    <a:gd name="T49" fmla="*/ T48 w 5468"/>
                                    <a:gd name="T50" fmla="+- 0 13052 12834"/>
                                    <a:gd name="T51" fmla="*/ 13052 h 4004"/>
                                    <a:gd name="T52" fmla="+- 0 10245 6438"/>
                                    <a:gd name="T53" fmla="*/ T52 w 5468"/>
                                    <a:gd name="T54" fmla="+- 0 13090 12834"/>
                                    <a:gd name="T55" fmla="*/ 13090 h 4004"/>
                                    <a:gd name="T56" fmla="+- 0 10184 6438"/>
                                    <a:gd name="T57" fmla="*/ T56 w 5468"/>
                                    <a:gd name="T58" fmla="+- 0 13131 12834"/>
                                    <a:gd name="T59" fmla="*/ 13131 h 4004"/>
                                    <a:gd name="T60" fmla="+- 0 10123 6438"/>
                                    <a:gd name="T61" fmla="*/ T60 w 5468"/>
                                    <a:gd name="T62" fmla="+- 0 13174 12834"/>
                                    <a:gd name="T63" fmla="*/ 13174 h 4004"/>
                                    <a:gd name="T64" fmla="+- 0 10065 6438"/>
                                    <a:gd name="T65" fmla="*/ T64 w 5468"/>
                                    <a:gd name="T66" fmla="+- 0 13221 12834"/>
                                    <a:gd name="T67" fmla="*/ 13221 h 4004"/>
                                    <a:gd name="T68" fmla="+- 0 10007 6438"/>
                                    <a:gd name="T69" fmla="*/ T68 w 5468"/>
                                    <a:gd name="T70" fmla="+- 0 13271 12834"/>
                                    <a:gd name="T71" fmla="*/ 13271 h 4004"/>
                                    <a:gd name="T72" fmla="+- 0 9952 6438"/>
                                    <a:gd name="T73" fmla="*/ T72 w 5468"/>
                                    <a:gd name="T74" fmla="+- 0 13324 12834"/>
                                    <a:gd name="T75" fmla="*/ 13324 h 4004"/>
                                    <a:gd name="T76" fmla="+- 0 6438 6438"/>
                                    <a:gd name="T77" fmla="*/ T76 w 5468"/>
                                    <a:gd name="T78" fmla="+- 0 16838 12834"/>
                                    <a:gd name="T79" fmla="*/ 16838 h 4004"/>
                                    <a:gd name="T80" fmla="+- 0 11166 6438"/>
                                    <a:gd name="T81" fmla="*/ T80 w 5468"/>
                                    <a:gd name="T82" fmla="+- 0 16838 12834"/>
                                    <a:gd name="T83" fmla="*/ 16838 h 4004"/>
                                    <a:gd name="T84" fmla="+- 0 11906 6438"/>
                                    <a:gd name="T85" fmla="*/ T84 w 5468"/>
                                    <a:gd name="T86" fmla="+- 0 16099 12834"/>
                                    <a:gd name="T87" fmla="*/ 16099 h 4004"/>
                                    <a:gd name="T88" fmla="+- 0 11906 6438"/>
                                    <a:gd name="T89" fmla="*/ T88 w 5468"/>
                                    <a:gd name="T90" fmla="+- 0 13023 12834"/>
                                    <a:gd name="T91" fmla="*/ 13023 h 4004"/>
                                    <a:gd name="T92" fmla="+- 0 11830 6438"/>
                                    <a:gd name="T93" fmla="*/ T92 w 5468"/>
                                    <a:gd name="T94" fmla="+- 0 12985 12834"/>
                                    <a:gd name="T95" fmla="*/ 12985 h 4004"/>
                                    <a:gd name="T96" fmla="+- 0 11763 6438"/>
                                    <a:gd name="T97" fmla="*/ T96 w 5468"/>
                                    <a:gd name="T98" fmla="+- 0 12957 12834"/>
                                    <a:gd name="T99" fmla="*/ 12957 h 4004"/>
                                    <a:gd name="T100" fmla="+- 0 11696 6438"/>
                                    <a:gd name="T101" fmla="*/ T100 w 5468"/>
                                    <a:gd name="T102" fmla="+- 0 12931 12834"/>
                                    <a:gd name="T103" fmla="*/ 12931 h 4004"/>
                                    <a:gd name="T104" fmla="+- 0 11627 6438"/>
                                    <a:gd name="T105" fmla="*/ T104 w 5468"/>
                                    <a:gd name="T106" fmla="+- 0 12908 12834"/>
                                    <a:gd name="T107" fmla="*/ 12908 h 4004"/>
                                    <a:gd name="T108" fmla="+- 0 11558 6438"/>
                                    <a:gd name="T109" fmla="*/ T108 w 5468"/>
                                    <a:gd name="T110" fmla="+- 0 12889 12834"/>
                                    <a:gd name="T111" fmla="*/ 12889 h 4004"/>
                                    <a:gd name="T112" fmla="+- 0 11489 6438"/>
                                    <a:gd name="T113" fmla="*/ T112 w 5468"/>
                                    <a:gd name="T114" fmla="+- 0 12872 12834"/>
                                    <a:gd name="T115" fmla="*/ 12872 h 4004"/>
                                    <a:gd name="T116" fmla="+- 0 11418 6438"/>
                                    <a:gd name="T117" fmla="*/ T116 w 5468"/>
                                    <a:gd name="T118" fmla="+- 0 12859 12834"/>
                                    <a:gd name="T119" fmla="*/ 12859 h 4004"/>
                                    <a:gd name="T120" fmla="+- 0 11348 6438"/>
                                    <a:gd name="T121" fmla="*/ T120 w 5468"/>
                                    <a:gd name="T122" fmla="+- 0 12848 12834"/>
                                    <a:gd name="T123" fmla="*/ 12848 h 4004"/>
                                    <a:gd name="T124" fmla="+- 0 11277 6438"/>
                                    <a:gd name="T125" fmla="*/ T124 w 5468"/>
                                    <a:gd name="T126" fmla="+- 0 12840 12834"/>
                                    <a:gd name="T127" fmla="*/ 12840 h 4004"/>
                                    <a:gd name="T128" fmla="+- 0 11205 6438"/>
                                    <a:gd name="T129" fmla="*/ T128 w 5468"/>
                                    <a:gd name="T130" fmla="+- 0 12836 12834"/>
                                    <a:gd name="T131" fmla="*/ 12836 h 4004"/>
                                    <a:gd name="T132" fmla="+- 0 11134 6438"/>
                                    <a:gd name="T133" fmla="*/ T132 w 5468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5468" h="4004">
                                      <a:moveTo>
                                        <a:pt x="4696" y="0"/>
                                      </a:moveTo>
                                      <a:lnTo>
                                        <a:pt x="4625" y="2"/>
                                      </a:lnTo>
                                      <a:lnTo>
                                        <a:pt x="4554" y="6"/>
                                      </a:lnTo>
                                      <a:lnTo>
                                        <a:pt x="4483" y="14"/>
                                      </a:lnTo>
                                      <a:lnTo>
                                        <a:pt x="4412" y="25"/>
                                      </a:lnTo>
                                      <a:lnTo>
                                        <a:pt x="4342" y="38"/>
                                      </a:lnTo>
                                      <a:lnTo>
                                        <a:pt x="4272" y="55"/>
                                      </a:lnTo>
                                      <a:lnTo>
                                        <a:pt x="4203" y="74"/>
                                      </a:lnTo>
                                      <a:lnTo>
                                        <a:pt x="4135" y="97"/>
                                      </a:lnTo>
                                      <a:lnTo>
                                        <a:pt x="4067" y="123"/>
                                      </a:lnTo>
                                      <a:lnTo>
                                        <a:pt x="4000" y="151"/>
                                      </a:lnTo>
                                      <a:lnTo>
                                        <a:pt x="3935" y="183"/>
                                      </a:lnTo>
                                      <a:lnTo>
                                        <a:pt x="3870" y="218"/>
                                      </a:lnTo>
                                      <a:lnTo>
                                        <a:pt x="3807" y="256"/>
                                      </a:lnTo>
                                      <a:lnTo>
                                        <a:pt x="3746" y="297"/>
                                      </a:lnTo>
                                      <a:lnTo>
                                        <a:pt x="3685" y="340"/>
                                      </a:lnTo>
                                      <a:lnTo>
                                        <a:pt x="3627" y="387"/>
                                      </a:lnTo>
                                      <a:lnTo>
                                        <a:pt x="3569" y="437"/>
                                      </a:lnTo>
                                      <a:lnTo>
                                        <a:pt x="3514" y="490"/>
                                      </a:lnTo>
                                      <a:lnTo>
                                        <a:pt x="0" y="4004"/>
                                      </a:lnTo>
                                      <a:lnTo>
                                        <a:pt x="4728" y="4004"/>
                                      </a:lnTo>
                                      <a:lnTo>
                                        <a:pt x="5468" y="3265"/>
                                      </a:lnTo>
                                      <a:lnTo>
                                        <a:pt x="5468" y="189"/>
                                      </a:lnTo>
                                      <a:lnTo>
                                        <a:pt x="5392" y="151"/>
                                      </a:lnTo>
                                      <a:lnTo>
                                        <a:pt x="5325" y="123"/>
                                      </a:lnTo>
                                      <a:lnTo>
                                        <a:pt x="5258" y="97"/>
                                      </a:lnTo>
                                      <a:lnTo>
                                        <a:pt x="5189" y="74"/>
                                      </a:lnTo>
                                      <a:lnTo>
                                        <a:pt x="5120" y="55"/>
                                      </a:lnTo>
                                      <a:lnTo>
                                        <a:pt x="5051" y="38"/>
                                      </a:lnTo>
                                      <a:lnTo>
                                        <a:pt x="4980" y="25"/>
                                      </a:lnTo>
                                      <a:lnTo>
                                        <a:pt x="4910" y="14"/>
                                      </a:lnTo>
                                      <a:lnTo>
                                        <a:pt x="4839" y="6"/>
                                      </a:lnTo>
                                      <a:lnTo>
                                        <a:pt x="4767" y="2"/>
                                      </a:lnTo>
                                      <a:lnTo>
                                        <a:pt x="46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EA9E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Freeform 1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63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21 9462"/>
                                    <a:gd name="T5" fmla="*/ T4 w 2444"/>
                                    <a:gd name="T6" fmla="+- 0 12848 12834"/>
                                    <a:gd name="T7" fmla="*/ 12848 h 4004"/>
                                    <a:gd name="T8" fmla="+- 0 10780 9462"/>
                                    <a:gd name="T9" fmla="*/ T8 w 2444"/>
                                    <a:gd name="T10" fmla="+- 0 12872 12834"/>
                                    <a:gd name="T11" fmla="*/ 12872 h 4004"/>
                                    <a:gd name="T12" fmla="+- 0 10641 9462"/>
                                    <a:gd name="T13" fmla="*/ T12 w 2444"/>
                                    <a:gd name="T14" fmla="+- 0 12908 12834"/>
                                    <a:gd name="T15" fmla="*/ 12908 h 4004"/>
                                    <a:gd name="T16" fmla="+- 0 10505 9462"/>
                                    <a:gd name="T17" fmla="*/ T16 w 2444"/>
                                    <a:gd name="T18" fmla="+- 0 12957 12834"/>
                                    <a:gd name="T19" fmla="*/ 12957 h 4004"/>
                                    <a:gd name="T20" fmla="+- 0 10373 9462"/>
                                    <a:gd name="T21" fmla="*/ T20 w 2444"/>
                                    <a:gd name="T22" fmla="+- 0 13017 12834"/>
                                    <a:gd name="T23" fmla="*/ 13017 h 4004"/>
                                    <a:gd name="T24" fmla="+- 0 10245 9462"/>
                                    <a:gd name="T25" fmla="*/ T24 w 2444"/>
                                    <a:gd name="T26" fmla="+- 0 13090 12834"/>
                                    <a:gd name="T27" fmla="*/ 13090 h 4004"/>
                                    <a:gd name="T28" fmla="+- 0 10123 9462"/>
                                    <a:gd name="T29" fmla="*/ T28 w 2444"/>
                                    <a:gd name="T30" fmla="+- 0 13174 12834"/>
                                    <a:gd name="T31" fmla="*/ 13174 h 4004"/>
                                    <a:gd name="T32" fmla="+- 0 10007 9462"/>
                                    <a:gd name="T33" fmla="*/ T32 w 2444"/>
                                    <a:gd name="T34" fmla="+- 0 13271 12834"/>
                                    <a:gd name="T35" fmla="*/ 13271 h 4004"/>
                                    <a:gd name="T36" fmla="+- 0 9899 9462"/>
                                    <a:gd name="T37" fmla="*/ T36 w 2444"/>
                                    <a:gd name="T38" fmla="+- 0 13379 12834"/>
                                    <a:gd name="T39" fmla="*/ 13379 h 4004"/>
                                    <a:gd name="T40" fmla="+- 0 9802 9462"/>
                                    <a:gd name="T41" fmla="*/ T40 w 2444"/>
                                    <a:gd name="T42" fmla="+- 0 13495 12834"/>
                                    <a:gd name="T43" fmla="*/ 13495 h 4004"/>
                                    <a:gd name="T44" fmla="+- 0 9718 9462"/>
                                    <a:gd name="T45" fmla="*/ T44 w 2444"/>
                                    <a:gd name="T46" fmla="+- 0 13617 12834"/>
                                    <a:gd name="T47" fmla="*/ 13617 h 4004"/>
                                    <a:gd name="T48" fmla="+- 0 9645 9462"/>
                                    <a:gd name="T49" fmla="*/ T48 w 2444"/>
                                    <a:gd name="T50" fmla="+- 0 13745 12834"/>
                                    <a:gd name="T51" fmla="*/ 13745 h 4004"/>
                                    <a:gd name="T52" fmla="+- 0 9585 9462"/>
                                    <a:gd name="T53" fmla="*/ T52 w 2444"/>
                                    <a:gd name="T54" fmla="+- 0 13877 12834"/>
                                    <a:gd name="T55" fmla="*/ 13877 h 4004"/>
                                    <a:gd name="T56" fmla="+- 0 9536 9462"/>
                                    <a:gd name="T57" fmla="*/ T56 w 2444"/>
                                    <a:gd name="T58" fmla="+- 0 14013 12834"/>
                                    <a:gd name="T59" fmla="*/ 14013 h 4004"/>
                                    <a:gd name="T60" fmla="+- 0 9500 9462"/>
                                    <a:gd name="T61" fmla="*/ T60 w 2444"/>
                                    <a:gd name="T62" fmla="+- 0 14152 12834"/>
                                    <a:gd name="T63" fmla="*/ 14152 h 4004"/>
                                    <a:gd name="T64" fmla="+- 0 9476 9462"/>
                                    <a:gd name="T65" fmla="*/ T64 w 2444"/>
                                    <a:gd name="T66" fmla="+- 0 14293 12834"/>
                                    <a:gd name="T67" fmla="*/ 14293 h 4004"/>
                                    <a:gd name="T68" fmla="+- 0 9464 9462"/>
                                    <a:gd name="T69" fmla="*/ T68 w 2444"/>
                                    <a:gd name="T70" fmla="+- 0 14435 12834"/>
                                    <a:gd name="T71" fmla="*/ 14435 h 4004"/>
                                    <a:gd name="T72" fmla="+- 0 9464 9462"/>
                                    <a:gd name="T73" fmla="*/ T72 w 2444"/>
                                    <a:gd name="T74" fmla="+- 0 14577 12834"/>
                                    <a:gd name="T75" fmla="*/ 14577 h 4004"/>
                                    <a:gd name="T76" fmla="+- 0 9476 9462"/>
                                    <a:gd name="T77" fmla="*/ T76 w 2444"/>
                                    <a:gd name="T78" fmla="+- 0 14720 12834"/>
                                    <a:gd name="T79" fmla="*/ 14720 h 4004"/>
                                    <a:gd name="T80" fmla="+- 0 9500 9462"/>
                                    <a:gd name="T81" fmla="*/ T80 w 2444"/>
                                    <a:gd name="T82" fmla="+- 0 14860 12834"/>
                                    <a:gd name="T83" fmla="*/ 14860 h 4004"/>
                                    <a:gd name="T84" fmla="+- 0 9536 9462"/>
                                    <a:gd name="T85" fmla="*/ T84 w 2444"/>
                                    <a:gd name="T86" fmla="+- 0 14999 12834"/>
                                    <a:gd name="T87" fmla="*/ 14999 h 4004"/>
                                    <a:gd name="T88" fmla="+- 0 9585 9462"/>
                                    <a:gd name="T89" fmla="*/ T88 w 2444"/>
                                    <a:gd name="T90" fmla="+- 0 15135 12834"/>
                                    <a:gd name="T91" fmla="*/ 15135 h 4004"/>
                                    <a:gd name="T92" fmla="+- 0 9645 9462"/>
                                    <a:gd name="T93" fmla="*/ T92 w 2444"/>
                                    <a:gd name="T94" fmla="+- 0 15267 12834"/>
                                    <a:gd name="T95" fmla="*/ 15267 h 4004"/>
                                    <a:gd name="T96" fmla="+- 0 9718 9462"/>
                                    <a:gd name="T97" fmla="*/ T96 w 2444"/>
                                    <a:gd name="T98" fmla="+- 0 15395 12834"/>
                                    <a:gd name="T99" fmla="*/ 15395 h 4004"/>
                                    <a:gd name="T100" fmla="+- 0 9803 9462"/>
                                    <a:gd name="T101" fmla="*/ T100 w 2444"/>
                                    <a:gd name="T102" fmla="+- 0 15517 12834"/>
                                    <a:gd name="T103" fmla="*/ 15517 h 4004"/>
                                    <a:gd name="T104" fmla="+- 0 9899 9462"/>
                                    <a:gd name="T105" fmla="*/ T104 w 2444"/>
                                    <a:gd name="T106" fmla="+- 0 15633 12834"/>
                                    <a:gd name="T107" fmla="*/ 15633 h 4004"/>
                                    <a:gd name="T108" fmla="+- 0 11102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830 9462"/>
                                    <a:gd name="T117" fmla="*/ T116 w 2444"/>
                                    <a:gd name="T118" fmla="+- 0 12985 12834"/>
                                    <a:gd name="T119" fmla="*/ 12985 h 4004"/>
                                    <a:gd name="T120" fmla="+- 0 11695 9462"/>
                                    <a:gd name="T121" fmla="*/ T120 w 2444"/>
                                    <a:gd name="T122" fmla="+- 0 12931 12834"/>
                                    <a:gd name="T123" fmla="*/ 12931 h 4004"/>
                                    <a:gd name="T124" fmla="+- 0 11558 9462"/>
                                    <a:gd name="T125" fmla="*/ T124 w 2444"/>
                                    <a:gd name="T126" fmla="+- 0 12889 12834"/>
                                    <a:gd name="T127" fmla="*/ 12889 h 4004"/>
                                    <a:gd name="T128" fmla="+- 0 11418 9462"/>
                                    <a:gd name="T129" fmla="*/ T128 w 2444"/>
                                    <a:gd name="T130" fmla="+- 0 12858 12834"/>
                                    <a:gd name="T131" fmla="*/ 12858 h 4004"/>
                                    <a:gd name="T132" fmla="+- 0 11276 9462"/>
                                    <a:gd name="T133" fmla="*/ T132 w 2444"/>
                                    <a:gd name="T134" fmla="+- 0 12840 12834"/>
                                    <a:gd name="T135" fmla="*/ 12840 h 4004"/>
                                    <a:gd name="T136" fmla="+- 0 11134 9462"/>
                                    <a:gd name="T137" fmla="*/ T136 w 2444"/>
                                    <a:gd name="T138" fmla="+- 0 12834 12834"/>
                                    <a:gd name="T139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601" y="2"/>
                                      </a:lnTo>
                                      <a:lnTo>
                                        <a:pt x="1529" y="6"/>
                                      </a:lnTo>
                                      <a:lnTo>
                                        <a:pt x="1459" y="14"/>
                                      </a:lnTo>
                                      <a:lnTo>
                                        <a:pt x="1388" y="24"/>
                                      </a:lnTo>
                                      <a:lnTo>
                                        <a:pt x="1318" y="38"/>
                                      </a:lnTo>
                                      <a:lnTo>
                                        <a:pt x="1248" y="55"/>
                                      </a:lnTo>
                                      <a:lnTo>
                                        <a:pt x="1179" y="74"/>
                                      </a:lnTo>
                                      <a:lnTo>
                                        <a:pt x="1110" y="97"/>
                                      </a:lnTo>
                                      <a:lnTo>
                                        <a:pt x="1043" y="123"/>
                                      </a:lnTo>
                                      <a:lnTo>
                                        <a:pt x="976" y="151"/>
                                      </a:lnTo>
                                      <a:lnTo>
                                        <a:pt x="911" y="183"/>
                                      </a:lnTo>
                                      <a:lnTo>
                                        <a:pt x="846" y="218"/>
                                      </a:lnTo>
                                      <a:lnTo>
                                        <a:pt x="783" y="256"/>
                                      </a:lnTo>
                                      <a:lnTo>
                                        <a:pt x="722" y="297"/>
                                      </a:lnTo>
                                      <a:lnTo>
                                        <a:pt x="661" y="340"/>
                                      </a:lnTo>
                                      <a:lnTo>
                                        <a:pt x="603" y="387"/>
                                      </a:lnTo>
                                      <a:lnTo>
                                        <a:pt x="545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2444" y="4004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433" y="183"/>
                                      </a:lnTo>
                                      <a:lnTo>
                                        <a:pt x="2368" y="151"/>
                                      </a:lnTo>
                                      <a:lnTo>
                                        <a:pt x="2301" y="123"/>
                                      </a:lnTo>
                                      <a:lnTo>
                                        <a:pt x="2233" y="97"/>
                                      </a:lnTo>
                                      <a:lnTo>
                                        <a:pt x="2165" y="74"/>
                                      </a:lnTo>
                                      <a:lnTo>
                                        <a:pt x="2096" y="55"/>
                                      </a:lnTo>
                                      <a:lnTo>
                                        <a:pt x="2026" y="38"/>
                                      </a:lnTo>
                                      <a:lnTo>
                                        <a:pt x="1956" y="24"/>
                                      </a:lnTo>
                                      <a:lnTo>
                                        <a:pt x="1885" y="14"/>
                                      </a:lnTo>
                                      <a:lnTo>
                                        <a:pt x="1814" y="6"/>
                                      </a:lnTo>
                                      <a:lnTo>
                                        <a:pt x="1743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8B5A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Freeform 1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2" y="12834"/>
                                  <a:ext cx="2444" cy="4004"/>
                                </a:xfrm>
                                <a:custGeom>
                                  <a:avLst/>
                                  <a:gdLst>
                                    <a:gd name="T0" fmla="+- 0 11057 9462"/>
                                    <a:gd name="T1" fmla="*/ T0 w 2444"/>
                                    <a:gd name="T2" fmla="+- 0 12836 12834"/>
                                    <a:gd name="T3" fmla="*/ 12836 h 4004"/>
                                    <a:gd name="T4" fmla="+- 0 10904 9462"/>
                                    <a:gd name="T5" fmla="*/ T4 w 2444"/>
                                    <a:gd name="T6" fmla="+- 0 12850 12834"/>
                                    <a:gd name="T7" fmla="*/ 12850 h 4004"/>
                                    <a:gd name="T8" fmla="+- 0 10753 9462"/>
                                    <a:gd name="T9" fmla="*/ T8 w 2444"/>
                                    <a:gd name="T10" fmla="+- 0 12878 12834"/>
                                    <a:gd name="T11" fmla="*/ 12878 h 4004"/>
                                    <a:gd name="T12" fmla="+- 0 10605 9462"/>
                                    <a:gd name="T13" fmla="*/ T12 w 2444"/>
                                    <a:gd name="T14" fmla="+- 0 12921 12834"/>
                                    <a:gd name="T15" fmla="*/ 12921 h 4004"/>
                                    <a:gd name="T16" fmla="+- 0 10460 9462"/>
                                    <a:gd name="T17" fmla="*/ T16 w 2444"/>
                                    <a:gd name="T18" fmla="+- 0 12977 12834"/>
                                    <a:gd name="T19" fmla="*/ 12977 h 4004"/>
                                    <a:gd name="T20" fmla="+- 0 10319 9462"/>
                                    <a:gd name="T21" fmla="*/ T20 w 2444"/>
                                    <a:gd name="T22" fmla="+- 0 13047 12834"/>
                                    <a:gd name="T23" fmla="*/ 13047 h 4004"/>
                                    <a:gd name="T24" fmla="+- 0 10185 9462"/>
                                    <a:gd name="T25" fmla="*/ T24 w 2444"/>
                                    <a:gd name="T26" fmla="+- 0 13131 12834"/>
                                    <a:gd name="T27" fmla="*/ 13131 h 4004"/>
                                    <a:gd name="T28" fmla="+- 0 10065 9462"/>
                                    <a:gd name="T29" fmla="*/ T28 w 2444"/>
                                    <a:gd name="T30" fmla="+- 0 13222 12834"/>
                                    <a:gd name="T31" fmla="*/ 13222 h 4004"/>
                                    <a:gd name="T32" fmla="+- 0 9952 9462"/>
                                    <a:gd name="T33" fmla="*/ T32 w 2444"/>
                                    <a:gd name="T34" fmla="+- 0 13324 12834"/>
                                    <a:gd name="T35" fmla="*/ 13324 h 4004"/>
                                    <a:gd name="T36" fmla="+- 0 9849 9462"/>
                                    <a:gd name="T37" fmla="*/ T36 w 2444"/>
                                    <a:gd name="T38" fmla="+- 0 13436 12834"/>
                                    <a:gd name="T39" fmla="*/ 13436 h 4004"/>
                                    <a:gd name="T40" fmla="+- 0 9759 9462"/>
                                    <a:gd name="T41" fmla="*/ T40 w 2444"/>
                                    <a:gd name="T42" fmla="+- 0 13556 12834"/>
                                    <a:gd name="T43" fmla="*/ 13556 h 4004"/>
                                    <a:gd name="T44" fmla="+- 0 9680 9462"/>
                                    <a:gd name="T45" fmla="*/ T44 w 2444"/>
                                    <a:gd name="T46" fmla="+- 0 13680 12834"/>
                                    <a:gd name="T47" fmla="*/ 13680 h 4004"/>
                                    <a:gd name="T48" fmla="+- 0 9614 9462"/>
                                    <a:gd name="T49" fmla="*/ T48 w 2444"/>
                                    <a:gd name="T50" fmla="+- 0 13810 12834"/>
                                    <a:gd name="T51" fmla="*/ 13810 h 4004"/>
                                    <a:gd name="T52" fmla="+- 0 9559 9462"/>
                                    <a:gd name="T53" fmla="*/ T52 w 2444"/>
                                    <a:gd name="T54" fmla="+- 0 13945 12834"/>
                                    <a:gd name="T55" fmla="*/ 13945 h 4004"/>
                                    <a:gd name="T56" fmla="+- 0 9517 9462"/>
                                    <a:gd name="T57" fmla="*/ T56 w 2444"/>
                                    <a:gd name="T58" fmla="+- 0 14082 12834"/>
                                    <a:gd name="T59" fmla="*/ 14082 h 4004"/>
                                    <a:gd name="T60" fmla="+- 0 9487 9462"/>
                                    <a:gd name="T61" fmla="*/ T60 w 2444"/>
                                    <a:gd name="T62" fmla="+- 0 14222 12834"/>
                                    <a:gd name="T63" fmla="*/ 14222 h 4004"/>
                                    <a:gd name="T64" fmla="+- 0 9468 9462"/>
                                    <a:gd name="T65" fmla="*/ T64 w 2444"/>
                                    <a:gd name="T66" fmla="+- 0 14364 12834"/>
                                    <a:gd name="T67" fmla="*/ 14364 h 4004"/>
                                    <a:gd name="T68" fmla="+- 0 9462 9462"/>
                                    <a:gd name="T69" fmla="*/ T68 w 2444"/>
                                    <a:gd name="T70" fmla="+- 0 14506 12834"/>
                                    <a:gd name="T71" fmla="*/ 14506 h 4004"/>
                                    <a:gd name="T72" fmla="+- 0 9468 9462"/>
                                    <a:gd name="T73" fmla="*/ T72 w 2444"/>
                                    <a:gd name="T74" fmla="+- 0 14649 12834"/>
                                    <a:gd name="T75" fmla="*/ 14649 h 4004"/>
                                    <a:gd name="T76" fmla="+- 0 9487 9462"/>
                                    <a:gd name="T77" fmla="*/ T76 w 2444"/>
                                    <a:gd name="T78" fmla="+- 0 14790 12834"/>
                                    <a:gd name="T79" fmla="*/ 14790 h 4004"/>
                                    <a:gd name="T80" fmla="+- 0 9517 9462"/>
                                    <a:gd name="T81" fmla="*/ T80 w 2444"/>
                                    <a:gd name="T82" fmla="+- 0 14930 12834"/>
                                    <a:gd name="T83" fmla="*/ 14930 h 4004"/>
                                    <a:gd name="T84" fmla="+- 0 9559 9462"/>
                                    <a:gd name="T85" fmla="*/ T84 w 2444"/>
                                    <a:gd name="T86" fmla="+- 0 15068 12834"/>
                                    <a:gd name="T87" fmla="*/ 15068 h 4004"/>
                                    <a:gd name="T88" fmla="+- 0 9614 9462"/>
                                    <a:gd name="T89" fmla="*/ T88 w 2444"/>
                                    <a:gd name="T90" fmla="+- 0 15202 12834"/>
                                    <a:gd name="T91" fmla="*/ 15202 h 4004"/>
                                    <a:gd name="T92" fmla="+- 0 9680 9462"/>
                                    <a:gd name="T93" fmla="*/ T92 w 2444"/>
                                    <a:gd name="T94" fmla="+- 0 15332 12834"/>
                                    <a:gd name="T95" fmla="*/ 15332 h 4004"/>
                                    <a:gd name="T96" fmla="+- 0 9759 9462"/>
                                    <a:gd name="T97" fmla="*/ T96 w 2444"/>
                                    <a:gd name="T98" fmla="+- 0 15457 12834"/>
                                    <a:gd name="T99" fmla="*/ 15457 h 4004"/>
                                    <a:gd name="T100" fmla="+- 0 9849 9462"/>
                                    <a:gd name="T101" fmla="*/ T100 w 2444"/>
                                    <a:gd name="T102" fmla="+- 0 15576 12834"/>
                                    <a:gd name="T103" fmla="*/ 15576 h 4004"/>
                                    <a:gd name="T104" fmla="+- 0 9952 9462"/>
                                    <a:gd name="T105" fmla="*/ T104 w 2444"/>
                                    <a:gd name="T106" fmla="+- 0 15688 12834"/>
                                    <a:gd name="T107" fmla="*/ 15688 h 4004"/>
                                    <a:gd name="T108" fmla="+- 0 11166 9462"/>
                                    <a:gd name="T109" fmla="*/ T108 w 2444"/>
                                    <a:gd name="T110" fmla="+- 0 16838 12834"/>
                                    <a:gd name="T111" fmla="*/ 16838 h 4004"/>
                                    <a:gd name="T112" fmla="+- 0 11906 9462"/>
                                    <a:gd name="T113" fmla="*/ T112 w 2444"/>
                                    <a:gd name="T114" fmla="+- 0 13023 12834"/>
                                    <a:gd name="T115" fmla="*/ 13023 h 4004"/>
                                    <a:gd name="T116" fmla="+- 0 11727 9462"/>
                                    <a:gd name="T117" fmla="*/ T116 w 2444"/>
                                    <a:gd name="T118" fmla="+- 0 12943 12834"/>
                                    <a:gd name="T119" fmla="*/ 12943 h 4004"/>
                                    <a:gd name="T120" fmla="+- 0 11582 9462"/>
                                    <a:gd name="T121" fmla="*/ T120 w 2444"/>
                                    <a:gd name="T122" fmla="+- 0 12895 12834"/>
                                    <a:gd name="T123" fmla="*/ 12895 h 4004"/>
                                    <a:gd name="T124" fmla="+- 0 11435 9462"/>
                                    <a:gd name="T125" fmla="*/ T124 w 2444"/>
                                    <a:gd name="T126" fmla="+- 0 12861 12834"/>
                                    <a:gd name="T127" fmla="*/ 12861 h 4004"/>
                                    <a:gd name="T128" fmla="+- 0 11285 9462"/>
                                    <a:gd name="T129" fmla="*/ T128 w 2444"/>
                                    <a:gd name="T130" fmla="+- 0 12841 12834"/>
                                    <a:gd name="T131" fmla="*/ 12841 h 4004"/>
                                    <a:gd name="T132" fmla="+- 0 11134 9462"/>
                                    <a:gd name="T133" fmla="*/ T132 w 2444"/>
                                    <a:gd name="T134" fmla="+- 0 12834 12834"/>
                                    <a:gd name="T135" fmla="*/ 12834 h 4004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</a:cxnLst>
                                  <a:rect l="0" t="0" r="r" b="b"/>
                                  <a:pathLst>
                                    <a:path w="2444" h="4004">
                                      <a:moveTo>
                                        <a:pt x="1672" y="0"/>
                                      </a:moveTo>
                                      <a:lnTo>
                                        <a:pt x="1595" y="2"/>
                                      </a:lnTo>
                                      <a:lnTo>
                                        <a:pt x="1519" y="7"/>
                                      </a:lnTo>
                                      <a:lnTo>
                                        <a:pt x="1442" y="16"/>
                                      </a:lnTo>
                                      <a:lnTo>
                                        <a:pt x="1367" y="29"/>
                                      </a:lnTo>
                                      <a:lnTo>
                                        <a:pt x="1291" y="44"/>
                                      </a:lnTo>
                                      <a:lnTo>
                                        <a:pt x="1217" y="64"/>
                                      </a:lnTo>
                                      <a:lnTo>
                                        <a:pt x="1143" y="87"/>
                                      </a:lnTo>
                                      <a:lnTo>
                                        <a:pt x="1070" y="113"/>
                                      </a:lnTo>
                                      <a:lnTo>
                                        <a:pt x="998" y="143"/>
                                      </a:lnTo>
                                      <a:lnTo>
                                        <a:pt x="927" y="176"/>
                                      </a:lnTo>
                                      <a:lnTo>
                                        <a:pt x="857" y="213"/>
                                      </a:lnTo>
                                      <a:lnTo>
                                        <a:pt x="789" y="254"/>
                                      </a:lnTo>
                                      <a:lnTo>
                                        <a:pt x="723" y="297"/>
                                      </a:lnTo>
                                      <a:lnTo>
                                        <a:pt x="662" y="341"/>
                                      </a:lnTo>
                                      <a:lnTo>
                                        <a:pt x="603" y="388"/>
                                      </a:lnTo>
                                      <a:lnTo>
                                        <a:pt x="546" y="437"/>
                                      </a:lnTo>
                                      <a:lnTo>
                                        <a:pt x="490" y="490"/>
                                      </a:lnTo>
                                      <a:lnTo>
                                        <a:pt x="437" y="545"/>
                                      </a:lnTo>
                                      <a:lnTo>
                                        <a:pt x="387" y="602"/>
                                      </a:lnTo>
                                      <a:lnTo>
                                        <a:pt x="340" y="661"/>
                                      </a:lnTo>
                                      <a:lnTo>
                                        <a:pt x="297" y="722"/>
                                      </a:lnTo>
                                      <a:lnTo>
                                        <a:pt x="256" y="783"/>
                                      </a:lnTo>
                                      <a:lnTo>
                                        <a:pt x="218" y="846"/>
                                      </a:lnTo>
                                      <a:lnTo>
                                        <a:pt x="183" y="911"/>
                                      </a:lnTo>
                                      <a:lnTo>
                                        <a:pt x="152" y="976"/>
                                      </a:lnTo>
                                      <a:lnTo>
                                        <a:pt x="123" y="1043"/>
                                      </a:lnTo>
                                      <a:lnTo>
                                        <a:pt x="97" y="1111"/>
                                      </a:lnTo>
                                      <a:lnTo>
                                        <a:pt x="74" y="1179"/>
                                      </a:lnTo>
                                      <a:lnTo>
                                        <a:pt x="55" y="1248"/>
                                      </a:lnTo>
                                      <a:lnTo>
                                        <a:pt x="38" y="1318"/>
                                      </a:lnTo>
                                      <a:lnTo>
                                        <a:pt x="25" y="1388"/>
                                      </a:lnTo>
                                      <a:lnTo>
                                        <a:pt x="14" y="1459"/>
                                      </a:lnTo>
                                      <a:lnTo>
                                        <a:pt x="6" y="1530"/>
                                      </a:lnTo>
                                      <a:lnTo>
                                        <a:pt x="2" y="1601"/>
                                      </a:lnTo>
                                      <a:lnTo>
                                        <a:pt x="0" y="1672"/>
                                      </a:lnTo>
                                      <a:lnTo>
                                        <a:pt x="2" y="1743"/>
                                      </a:lnTo>
                                      <a:lnTo>
                                        <a:pt x="6" y="1815"/>
                                      </a:lnTo>
                                      <a:lnTo>
                                        <a:pt x="14" y="1886"/>
                                      </a:lnTo>
                                      <a:lnTo>
                                        <a:pt x="25" y="1956"/>
                                      </a:lnTo>
                                      <a:lnTo>
                                        <a:pt x="38" y="2026"/>
                                      </a:lnTo>
                                      <a:lnTo>
                                        <a:pt x="55" y="2096"/>
                                      </a:lnTo>
                                      <a:lnTo>
                                        <a:pt x="74" y="2165"/>
                                      </a:lnTo>
                                      <a:lnTo>
                                        <a:pt x="97" y="2234"/>
                                      </a:lnTo>
                                      <a:lnTo>
                                        <a:pt x="123" y="2301"/>
                                      </a:lnTo>
                                      <a:lnTo>
                                        <a:pt x="152" y="2368"/>
                                      </a:lnTo>
                                      <a:lnTo>
                                        <a:pt x="183" y="2433"/>
                                      </a:lnTo>
                                      <a:lnTo>
                                        <a:pt x="218" y="2498"/>
                                      </a:lnTo>
                                      <a:lnTo>
                                        <a:pt x="256" y="2561"/>
                                      </a:lnTo>
                                      <a:lnTo>
                                        <a:pt x="297" y="2623"/>
                                      </a:lnTo>
                                      <a:lnTo>
                                        <a:pt x="341" y="2683"/>
                                      </a:lnTo>
                                      <a:lnTo>
                                        <a:pt x="387" y="2742"/>
                                      </a:lnTo>
                                      <a:lnTo>
                                        <a:pt x="437" y="2799"/>
                                      </a:lnTo>
                                      <a:lnTo>
                                        <a:pt x="490" y="2854"/>
                                      </a:lnTo>
                                      <a:lnTo>
                                        <a:pt x="1640" y="4004"/>
                                      </a:lnTo>
                                      <a:lnTo>
                                        <a:pt x="1704" y="4004"/>
                                      </a:lnTo>
                                      <a:lnTo>
                                        <a:pt x="2444" y="3265"/>
                                      </a:lnTo>
                                      <a:lnTo>
                                        <a:pt x="2444" y="189"/>
                                      </a:lnTo>
                                      <a:lnTo>
                                        <a:pt x="2336" y="138"/>
                                      </a:lnTo>
                                      <a:lnTo>
                                        <a:pt x="2265" y="109"/>
                                      </a:lnTo>
                                      <a:lnTo>
                                        <a:pt x="2193" y="83"/>
                                      </a:lnTo>
                                      <a:lnTo>
                                        <a:pt x="2120" y="61"/>
                                      </a:lnTo>
                                      <a:lnTo>
                                        <a:pt x="2047" y="43"/>
                                      </a:lnTo>
                                      <a:lnTo>
                                        <a:pt x="1973" y="27"/>
                                      </a:lnTo>
                                      <a:lnTo>
                                        <a:pt x="1898" y="16"/>
                                      </a:lnTo>
                                      <a:lnTo>
                                        <a:pt x="1823" y="7"/>
                                      </a:lnTo>
                                      <a:lnTo>
                                        <a:pt x="1747" y="2"/>
                                      </a:lnTo>
                                      <a:lnTo>
                                        <a:pt x="1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9C5EB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Rectangle 1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705" y="15605"/>
                                  <a:ext cx="1406" cy="567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AutoShape 1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705" y="15605"/>
                                  <a:ext cx="1408" cy="567"/>
                                </a:xfrm>
                                <a:custGeom>
                                  <a:avLst/>
                                  <a:gdLst>
                                    <a:gd name="T0" fmla="+- 0 9706 9706"/>
                                    <a:gd name="T1" fmla="*/ T0 w 1408"/>
                                    <a:gd name="T2" fmla="+- 0 15605 15605"/>
                                    <a:gd name="T3" fmla="*/ 15605 h 567"/>
                                    <a:gd name="T4" fmla="+- 0 11114 9706"/>
                                    <a:gd name="T5" fmla="*/ T4 w 1408"/>
                                    <a:gd name="T6" fmla="+- 0 16172 15605"/>
                                    <a:gd name="T7" fmla="*/ 16172 h 567"/>
                                    <a:gd name="T8" fmla="+- 0 10796 9706"/>
                                    <a:gd name="T9" fmla="*/ T8 w 1408"/>
                                    <a:gd name="T10" fmla="+- 0 16124 15605"/>
                                    <a:gd name="T11" fmla="*/ 16124 h 567"/>
                                    <a:gd name="T12" fmla="+- 0 10722 9706"/>
                                    <a:gd name="T13" fmla="*/ T12 w 1408"/>
                                    <a:gd name="T14" fmla="+- 0 16117 15605"/>
                                    <a:gd name="T15" fmla="*/ 16117 h 567"/>
                                    <a:gd name="T16" fmla="+- 0 9746 9706"/>
                                    <a:gd name="T17" fmla="*/ T16 w 1408"/>
                                    <a:gd name="T18" fmla="+- 0 16116 15605"/>
                                    <a:gd name="T19" fmla="*/ 16116 h 567"/>
                                    <a:gd name="T20" fmla="+- 0 10845 9706"/>
                                    <a:gd name="T21" fmla="*/ T20 w 1408"/>
                                    <a:gd name="T22" fmla="+- 0 15660 15605"/>
                                    <a:gd name="T23" fmla="*/ 15660 h 567"/>
                                    <a:gd name="T24" fmla="+- 0 10920 9706"/>
                                    <a:gd name="T25" fmla="*/ T24 w 1408"/>
                                    <a:gd name="T26" fmla="+- 0 15652 15605"/>
                                    <a:gd name="T27" fmla="*/ 15652 h 567"/>
                                    <a:gd name="T28" fmla="+- 0 11114 9706"/>
                                    <a:gd name="T29" fmla="*/ T28 w 1408"/>
                                    <a:gd name="T30" fmla="+- 0 15605 15605"/>
                                    <a:gd name="T31" fmla="*/ 15605 h 567"/>
                                    <a:gd name="T32" fmla="+- 0 10896 9706"/>
                                    <a:gd name="T33" fmla="*/ T32 w 1408"/>
                                    <a:gd name="T34" fmla="+- 0 15744 15605"/>
                                    <a:gd name="T35" fmla="*/ 15744 h 567"/>
                                    <a:gd name="T36" fmla="+- 0 10849 9706"/>
                                    <a:gd name="T37" fmla="*/ T36 w 1408"/>
                                    <a:gd name="T38" fmla="+- 0 15764 15605"/>
                                    <a:gd name="T39" fmla="*/ 15764 h 567"/>
                                    <a:gd name="T40" fmla="+- 0 10861 9706"/>
                                    <a:gd name="T41" fmla="*/ T40 w 1408"/>
                                    <a:gd name="T42" fmla="+- 0 15816 15605"/>
                                    <a:gd name="T43" fmla="*/ 15816 h 567"/>
                                    <a:gd name="T44" fmla="+- 0 10958 9706"/>
                                    <a:gd name="T45" fmla="*/ T44 w 1408"/>
                                    <a:gd name="T46" fmla="+- 0 15861 15605"/>
                                    <a:gd name="T47" fmla="*/ 15861 h 567"/>
                                    <a:gd name="T48" fmla="+- 0 11020 9706"/>
                                    <a:gd name="T49" fmla="*/ T48 w 1408"/>
                                    <a:gd name="T50" fmla="+- 0 15965 15605"/>
                                    <a:gd name="T51" fmla="*/ 15965 h 567"/>
                                    <a:gd name="T52" fmla="+- 0 10948 9706"/>
                                    <a:gd name="T53" fmla="*/ T52 w 1408"/>
                                    <a:gd name="T54" fmla="+- 0 16092 15605"/>
                                    <a:gd name="T55" fmla="*/ 16092 h 567"/>
                                    <a:gd name="T56" fmla="+- 0 10796 9706"/>
                                    <a:gd name="T57" fmla="*/ T56 w 1408"/>
                                    <a:gd name="T58" fmla="+- 0 16124 15605"/>
                                    <a:gd name="T59" fmla="*/ 16124 h 567"/>
                                    <a:gd name="T60" fmla="+- 0 11114 9706"/>
                                    <a:gd name="T61" fmla="*/ T60 w 1408"/>
                                    <a:gd name="T62" fmla="+- 0 15763 15605"/>
                                    <a:gd name="T63" fmla="*/ 15763 h 567"/>
                                    <a:gd name="T64" fmla="+- 0 11012 9706"/>
                                    <a:gd name="T65" fmla="*/ T64 w 1408"/>
                                    <a:gd name="T66" fmla="+- 0 15755 15605"/>
                                    <a:gd name="T67" fmla="*/ 15755 h 567"/>
                                    <a:gd name="T68" fmla="+- 0 10962 9706"/>
                                    <a:gd name="T69" fmla="*/ T68 w 1408"/>
                                    <a:gd name="T70" fmla="+- 0 15744 15605"/>
                                    <a:gd name="T71" fmla="*/ 15744 h 567"/>
                                    <a:gd name="T72" fmla="+- 0 9926 9706"/>
                                    <a:gd name="T73" fmla="*/ T72 w 1408"/>
                                    <a:gd name="T74" fmla="+- 0 15801 15605"/>
                                    <a:gd name="T75" fmla="*/ 15801 h 567"/>
                                    <a:gd name="T76" fmla="+- 0 9861 9706"/>
                                    <a:gd name="T77" fmla="*/ T76 w 1408"/>
                                    <a:gd name="T78" fmla="+- 0 16116 15605"/>
                                    <a:gd name="T79" fmla="*/ 16116 h 567"/>
                                    <a:gd name="T80" fmla="+- 0 9926 9706"/>
                                    <a:gd name="T81" fmla="*/ T80 w 1408"/>
                                    <a:gd name="T82" fmla="+- 0 15801 15605"/>
                                    <a:gd name="T83" fmla="*/ 15801 h 567"/>
                                    <a:gd name="T84" fmla="+- 0 10272 9706"/>
                                    <a:gd name="T85" fmla="*/ T84 w 1408"/>
                                    <a:gd name="T86" fmla="+- 0 15660 15605"/>
                                    <a:gd name="T87" fmla="*/ 15660 h 567"/>
                                    <a:gd name="T88" fmla="+- 0 10222 9706"/>
                                    <a:gd name="T89" fmla="*/ T88 w 1408"/>
                                    <a:gd name="T90" fmla="+- 0 16116 15605"/>
                                    <a:gd name="T91" fmla="*/ 16116 h 567"/>
                                    <a:gd name="T92" fmla="+- 0 10531 9706"/>
                                    <a:gd name="T93" fmla="*/ T92 w 1408"/>
                                    <a:gd name="T94" fmla="+- 0 15921 15605"/>
                                    <a:gd name="T95" fmla="*/ 15921 h 567"/>
                                    <a:gd name="T96" fmla="+- 0 10345 9706"/>
                                    <a:gd name="T97" fmla="*/ T96 w 1408"/>
                                    <a:gd name="T98" fmla="+- 0 16116 15605"/>
                                    <a:gd name="T99" fmla="*/ 16116 h 567"/>
                                    <a:gd name="T100" fmla="+- 0 10531 9706"/>
                                    <a:gd name="T101" fmla="*/ T100 w 1408"/>
                                    <a:gd name="T102" fmla="+- 0 15921 15605"/>
                                    <a:gd name="T103" fmla="*/ 15921 h 567"/>
                                    <a:gd name="T104" fmla="+- 0 10708 9706"/>
                                    <a:gd name="T105" fmla="*/ T104 w 1408"/>
                                    <a:gd name="T106" fmla="+- 0 15660 15605"/>
                                    <a:gd name="T107" fmla="*/ 15660 h 567"/>
                                    <a:gd name="T108" fmla="+- 0 10719 9706"/>
                                    <a:gd name="T109" fmla="*/ T108 w 1408"/>
                                    <a:gd name="T110" fmla="+- 0 16116 15605"/>
                                    <a:gd name="T111" fmla="*/ 16116 h 567"/>
                                    <a:gd name="T112" fmla="+- 0 10654 9706"/>
                                    <a:gd name="T113" fmla="*/ T112 w 1408"/>
                                    <a:gd name="T114" fmla="+- 0 16101 15605"/>
                                    <a:gd name="T115" fmla="*/ 16101 h 567"/>
                                    <a:gd name="T116" fmla="+- 0 10884 9706"/>
                                    <a:gd name="T117" fmla="*/ T116 w 1408"/>
                                    <a:gd name="T118" fmla="+- 0 16008 15605"/>
                                    <a:gd name="T119" fmla="*/ 16008 h 567"/>
                                    <a:gd name="T120" fmla="+- 0 10876 9706"/>
                                    <a:gd name="T121" fmla="*/ T120 w 1408"/>
                                    <a:gd name="T122" fmla="+- 0 15946 15605"/>
                                    <a:gd name="T123" fmla="*/ 15946 h 567"/>
                                    <a:gd name="T124" fmla="+- 0 10779 9706"/>
                                    <a:gd name="T125" fmla="*/ T124 w 1408"/>
                                    <a:gd name="T126" fmla="+- 0 15901 15605"/>
                                    <a:gd name="T127" fmla="*/ 15901 h 567"/>
                                    <a:gd name="T128" fmla="+- 0 10716 9706"/>
                                    <a:gd name="T129" fmla="*/ T128 w 1408"/>
                                    <a:gd name="T130" fmla="+- 0 15805 15605"/>
                                    <a:gd name="T131" fmla="*/ 15805 h 567"/>
                                    <a:gd name="T132" fmla="+- 0 10780 9706"/>
                                    <a:gd name="T133" fmla="*/ T132 w 1408"/>
                                    <a:gd name="T134" fmla="+- 0 15685 15605"/>
                                    <a:gd name="T135" fmla="*/ 15685 h 567"/>
                                    <a:gd name="T136" fmla="+- 0 10884 9706"/>
                                    <a:gd name="T137" fmla="*/ T136 w 1408"/>
                                    <a:gd name="T138" fmla="+- 0 16008 15605"/>
                                    <a:gd name="T139" fmla="*/ 16008 h 567"/>
                                    <a:gd name="T140" fmla="+- 0 10705 9706"/>
                                    <a:gd name="T141" fmla="*/ T140 w 1408"/>
                                    <a:gd name="T142" fmla="+- 0 16019 15605"/>
                                    <a:gd name="T143" fmla="*/ 16019 h 567"/>
                                    <a:gd name="T144" fmla="+- 0 10765 9706"/>
                                    <a:gd name="T145" fmla="*/ T144 w 1408"/>
                                    <a:gd name="T146" fmla="+- 0 16032 15605"/>
                                    <a:gd name="T147" fmla="*/ 16032 h 567"/>
                                    <a:gd name="T148" fmla="+- 0 10828 9706"/>
                                    <a:gd name="T149" fmla="*/ T148 w 1408"/>
                                    <a:gd name="T150" fmla="+- 0 16032 15605"/>
                                    <a:gd name="T151" fmla="*/ 16032 h 567"/>
                                    <a:gd name="T152" fmla="+- 0 10884 9706"/>
                                    <a:gd name="T153" fmla="*/ T152 w 1408"/>
                                    <a:gd name="T154" fmla="+- 0 16008 15605"/>
                                    <a:gd name="T155" fmla="*/ 16008 h 567"/>
                                    <a:gd name="T156" fmla="+- 0 10156 9706"/>
                                    <a:gd name="T157" fmla="*/ T156 w 1408"/>
                                    <a:gd name="T158" fmla="+- 0 15660 15605"/>
                                    <a:gd name="T159" fmla="*/ 15660 h 567"/>
                                    <a:gd name="T160" fmla="+- 0 10091 9706"/>
                                    <a:gd name="T161" fmla="*/ T160 w 1408"/>
                                    <a:gd name="T162" fmla="+- 0 15977 15605"/>
                                    <a:gd name="T163" fmla="*/ 15977 h 567"/>
                                    <a:gd name="T164" fmla="+- 0 10156 9706"/>
                                    <a:gd name="T165" fmla="*/ T164 w 1408"/>
                                    <a:gd name="T166" fmla="+- 0 15660 15605"/>
                                    <a:gd name="T167" fmla="*/ 15660 h 567"/>
                                    <a:gd name="T168" fmla="+- 0 10440 9706"/>
                                    <a:gd name="T169" fmla="*/ T168 w 1408"/>
                                    <a:gd name="T170" fmla="+- 0 15660 15605"/>
                                    <a:gd name="T171" fmla="*/ 15660 h 567"/>
                                    <a:gd name="T172" fmla="+- 0 10549 9706"/>
                                    <a:gd name="T173" fmla="*/ T172 w 1408"/>
                                    <a:gd name="T174" fmla="+- 0 15835 15605"/>
                                    <a:gd name="T175" fmla="*/ 15835 h 567"/>
                                    <a:gd name="T176" fmla="+- 0 11114 9706"/>
                                    <a:gd name="T177" fmla="*/ T176 w 1408"/>
                                    <a:gd name="T178" fmla="+- 0 15652 15605"/>
                                    <a:gd name="T179" fmla="*/ 15652 h 567"/>
                                    <a:gd name="T180" fmla="+- 0 10962 9706"/>
                                    <a:gd name="T181" fmla="*/ T180 w 1408"/>
                                    <a:gd name="T182" fmla="+- 0 15653 15605"/>
                                    <a:gd name="T183" fmla="*/ 15653 h 567"/>
                                    <a:gd name="T184" fmla="+- 0 11034 9706"/>
                                    <a:gd name="T185" fmla="*/ T184 w 1408"/>
                                    <a:gd name="T186" fmla="+- 0 15663 15605"/>
                                    <a:gd name="T187" fmla="*/ 15663 h 567"/>
                                    <a:gd name="T188" fmla="+- 0 11031 9706"/>
                                    <a:gd name="T189" fmla="*/ T188 w 1408"/>
                                    <a:gd name="T190" fmla="+- 0 15763 15605"/>
                                    <a:gd name="T191" fmla="*/ 15763 h 567"/>
                                    <a:gd name="T192" fmla="+- 0 11114 9706"/>
                                    <a:gd name="T193" fmla="*/ T192 w 1408"/>
                                    <a:gd name="T194" fmla="+- 0 15652 15605"/>
                                    <a:gd name="T195" fmla="*/ 15652 h 567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  <a:cxn ang="0">
                                      <a:pos x="T21" y="T23"/>
                                    </a:cxn>
                                    <a:cxn ang="0">
                                      <a:pos x="T25" y="T27"/>
                                    </a:cxn>
                                    <a:cxn ang="0">
                                      <a:pos x="T29" y="T31"/>
                                    </a:cxn>
                                    <a:cxn ang="0">
                                      <a:pos x="T33" y="T35"/>
                                    </a:cxn>
                                    <a:cxn ang="0">
                                      <a:pos x="T37" y="T39"/>
                                    </a:cxn>
                                    <a:cxn ang="0">
                                      <a:pos x="T41" y="T43"/>
                                    </a:cxn>
                                    <a:cxn ang="0">
                                      <a:pos x="T45" y="T47"/>
                                    </a:cxn>
                                    <a:cxn ang="0">
                                      <a:pos x="T49" y="T51"/>
                                    </a:cxn>
                                    <a:cxn ang="0">
                                      <a:pos x="T53" y="T55"/>
                                    </a:cxn>
                                    <a:cxn ang="0">
                                      <a:pos x="T57" y="T59"/>
                                    </a:cxn>
                                    <a:cxn ang="0">
                                      <a:pos x="T61" y="T63"/>
                                    </a:cxn>
                                    <a:cxn ang="0">
                                      <a:pos x="T65" y="T67"/>
                                    </a:cxn>
                                    <a:cxn ang="0">
                                      <a:pos x="T69" y="T71"/>
                                    </a:cxn>
                                    <a:cxn ang="0">
                                      <a:pos x="T73" y="T75"/>
                                    </a:cxn>
                                    <a:cxn ang="0">
                                      <a:pos x="T77" y="T79"/>
                                    </a:cxn>
                                    <a:cxn ang="0">
                                      <a:pos x="T81" y="T83"/>
                                    </a:cxn>
                                    <a:cxn ang="0">
                                      <a:pos x="T85" y="T87"/>
                                    </a:cxn>
                                    <a:cxn ang="0">
                                      <a:pos x="T89" y="T91"/>
                                    </a:cxn>
                                    <a:cxn ang="0">
                                      <a:pos x="T93" y="T95"/>
                                    </a:cxn>
                                    <a:cxn ang="0">
                                      <a:pos x="T97" y="T99"/>
                                    </a:cxn>
                                    <a:cxn ang="0">
                                      <a:pos x="T101" y="T103"/>
                                    </a:cxn>
                                    <a:cxn ang="0">
                                      <a:pos x="T105" y="T107"/>
                                    </a:cxn>
                                    <a:cxn ang="0">
                                      <a:pos x="T109" y="T111"/>
                                    </a:cxn>
                                    <a:cxn ang="0">
                                      <a:pos x="T113" y="T115"/>
                                    </a:cxn>
                                    <a:cxn ang="0">
                                      <a:pos x="T117" y="T119"/>
                                    </a:cxn>
                                    <a:cxn ang="0">
                                      <a:pos x="T121" y="T123"/>
                                    </a:cxn>
                                    <a:cxn ang="0">
                                      <a:pos x="T125" y="T127"/>
                                    </a:cxn>
                                    <a:cxn ang="0">
                                      <a:pos x="T129" y="T131"/>
                                    </a:cxn>
                                    <a:cxn ang="0">
                                      <a:pos x="T133" y="T135"/>
                                    </a:cxn>
                                    <a:cxn ang="0">
                                      <a:pos x="T137" y="T139"/>
                                    </a:cxn>
                                    <a:cxn ang="0">
                                      <a:pos x="T141" y="T143"/>
                                    </a:cxn>
                                    <a:cxn ang="0">
                                      <a:pos x="T145" y="T147"/>
                                    </a:cxn>
                                    <a:cxn ang="0">
                                      <a:pos x="T149" y="T151"/>
                                    </a:cxn>
                                    <a:cxn ang="0">
                                      <a:pos x="T153" y="T155"/>
                                    </a:cxn>
                                    <a:cxn ang="0">
                                      <a:pos x="T157" y="T159"/>
                                    </a:cxn>
                                    <a:cxn ang="0">
                                      <a:pos x="T161" y="T163"/>
                                    </a:cxn>
                                    <a:cxn ang="0">
                                      <a:pos x="T165" y="T167"/>
                                    </a:cxn>
                                    <a:cxn ang="0">
                                      <a:pos x="T169" y="T171"/>
                                    </a:cxn>
                                    <a:cxn ang="0">
                                      <a:pos x="T173" y="T175"/>
                                    </a:cxn>
                                    <a:cxn ang="0">
                                      <a:pos x="T177" y="T179"/>
                                    </a:cxn>
                                    <a:cxn ang="0">
                                      <a:pos x="T181" y="T183"/>
                                    </a:cxn>
                                    <a:cxn ang="0">
                                      <a:pos x="T185" y="T187"/>
                                    </a:cxn>
                                    <a:cxn ang="0">
                                      <a:pos x="T189" y="T191"/>
                                    </a:cxn>
                                    <a:cxn ang="0">
                                      <a:pos x="T193" y="T195"/>
                                    </a:cxn>
                                  </a:cxnLst>
                                  <a:rect l="0" t="0" r="r" b="b"/>
                                  <a:pathLst>
                                    <a:path w="1408" h="567">
                                      <a:moveTo>
                                        <a:pt x="140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67"/>
                                      </a:lnTo>
                                      <a:lnTo>
                                        <a:pt x="1408" y="567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054" y="517"/>
                                      </a:lnTo>
                                      <a:lnTo>
                                        <a:pt x="1016" y="512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40" y="511"/>
                                      </a:lnTo>
                                      <a:lnTo>
                                        <a:pt x="137" y="55"/>
                                      </a:lnTo>
                                      <a:lnTo>
                                        <a:pt x="1139" y="55"/>
                                      </a:lnTo>
                                      <a:lnTo>
                                        <a:pt x="1140" y="55"/>
                                      </a:lnTo>
                                      <a:lnTo>
                                        <a:pt x="1214" y="47"/>
                                      </a:lnTo>
                                      <a:lnTo>
                                        <a:pt x="1408" y="47"/>
                                      </a:lnTo>
                                      <a:lnTo>
                                        <a:pt x="1408" y="0"/>
                                      </a:lnTo>
                                      <a:close/>
                                      <a:moveTo>
                                        <a:pt x="1224" y="138"/>
                                      </a:moveTo>
                                      <a:lnTo>
                                        <a:pt x="1190" y="139"/>
                                      </a:lnTo>
                                      <a:lnTo>
                                        <a:pt x="1162" y="146"/>
                                      </a:lnTo>
                                      <a:lnTo>
                                        <a:pt x="1143" y="159"/>
                                      </a:lnTo>
                                      <a:lnTo>
                                        <a:pt x="1136" y="181"/>
                                      </a:lnTo>
                                      <a:lnTo>
                                        <a:pt x="1155" y="211"/>
                                      </a:lnTo>
                                      <a:lnTo>
                                        <a:pt x="1199" y="232"/>
                                      </a:lnTo>
                                      <a:lnTo>
                                        <a:pt x="1252" y="256"/>
                                      </a:lnTo>
                                      <a:lnTo>
                                        <a:pt x="1296" y="295"/>
                                      </a:lnTo>
                                      <a:lnTo>
                                        <a:pt x="1314" y="360"/>
                                      </a:lnTo>
                                      <a:lnTo>
                                        <a:pt x="1294" y="438"/>
                                      </a:lnTo>
                                      <a:lnTo>
                                        <a:pt x="1242" y="487"/>
                                      </a:lnTo>
                                      <a:lnTo>
                                        <a:pt x="1170" y="512"/>
                                      </a:lnTo>
                                      <a:lnTo>
                                        <a:pt x="1090" y="519"/>
                                      </a:lnTo>
                                      <a:lnTo>
                                        <a:pt x="1408" y="519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306" y="150"/>
                                      </a:lnTo>
                                      <a:lnTo>
                                        <a:pt x="1283" y="144"/>
                                      </a:lnTo>
                                      <a:lnTo>
                                        <a:pt x="1256" y="139"/>
                                      </a:lnTo>
                                      <a:lnTo>
                                        <a:pt x="1224" y="138"/>
                                      </a:lnTo>
                                      <a:close/>
                                      <a:moveTo>
                                        <a:pt x="220" y="196"/>
                                      </a:moveTo>
                                      <a:lnTo>
                                        <a:pt x="219" y="196"/>
                                      </a:lnTo>
                                      <a:lnTo>
                                        <a:pt x="155" y="511"/>
                                      </a:lnTo>
                                      <a:lnTo>
                                        <a:pt x="316" y="511"/>
                                      </a:lnTo>
                                      <a:lnTo>
                                        <a:pt x="220" y="196"/>
                                      </a:lnTo>
                                      <a:close/>
                                      <a:moveTo>
                                        <a:pt x="611" y="55"/>
                                      </a:moveTo>
                                      <a:lnTo>
                                        <a:pt x="566" y="55"/>
                                      </a:lnTo>
                                      <a:lnTo>
                                        <a:pt x="469" y="511"/>
                                      </a:lnTo>
                                      <a:lnTo>
                                        <a:pt x="516" y="511"/>
                                      </a:lnTo>
                                      <a:lnTo>
                                        <a:pt x="611" y="55"/>
                                      </a:lnTo>
                                      <a:close/>
                                      <a:moveTo>
                                        <a:pt x="825" y="316"/>
                                      </a:moveTo>
                                      <a:lnTo>
                                        <a:pt x="679" y="316"/>
                                      </a:lnTo>
                                      <a:lnTo>
                                        <a:pt x="639" y="511"/>
                                      </a:lnTo>
                                      <a:lnTo>
                                        <a:pt x="784" y="511"/>
                                      </a:lnTo>
                                      <a:lnTo>
                                        <a:pt x="825" y="316"/>
                                      </a:lnTo>
                                      <a:close/>
                                      <a:moveTo>
                                        <a:pt x="1139" y="55"/>
                                      </a:moveTo>
                                      <a:lnTo>
                                        <a:pt x="1002" y="55"/>
                                      </a:lnTo>
                                      <a:lnTo>
                                        <a:pt x="907" y="511"/>
                                      </a:lnTo>
                                      <a:lnTo>
                                        <a:pt x="1013" y="511"/>
                                      </a:lnTo>
                                      <a:lnTo>
                                        <a:pt x="981" y="505"/>
                                      </a:lnTo>
                                      <a:lnTo>
                                        <a:pt x="948" y="496"/>
                                      </a:lnTo>
                                      <a:lnTo>
                                        <a:pt x="977" y="403"/>
                                      </a:lnTo>
                                      <a:lnTo>
                                        <a:pt x="1178" y="403"/>
                                      </a:lnTo>
                                      <a:lnTo>
                                        <a:pt x="1188" y="375"/>
                                      </a:lnTo>
                                      <a:lnTo>
                                        <a:pt x="1170" y="341"/>
                                      </a:lnTo>
                                      <a:lnTo>
                                        <a:pt x="1125" y="319"/>
                                      </a:lnTo>
                                      <a:lnTo>
                                        <a:pt x="1073" y="296"/>
                                      </a:lnTo>
                                      <a:lnTo>
                                        <a:pt x="1028" y="261"/>
                                      </a:lnTo>
                                      <a:lnTo>
                                        <a:pt x="1010" y="200"/>
                                      </a:lnTo>
                                      <a:lnTo>
                                        <a:pt x="1028" y="127"/>
                                      </a:lnTo>
                                      <a:lnTo>
                                        <a:pt x="1074" y="80"/>
                                      </a:lnTo>
                                      <a:lnTo>
                                        <a:pt x="1139" y="55"/>
                                      </a:lnTo>
                                      <a:close/>
                                      <a:moveTo>
                                        <a:pt x="1178" y="403"/>
                                      </a:moveTo>
                                      <a:lnTo>
                                        <a:pt x="977" y="403"/>
                                      </a:lnTo>
                                      <a:lnTo>
                                        <a:pt x="999" y="414"/>
                                      </a:lnTo>
                                      <a:lnTo>
                                        <a:pt x="1028" y="422"/>
                                      </a:lnTo>
                                      <a:lnTo>
                                        <a:pt x="1059" y="427"/>
                                      </a:lnTo>
                                      <a:lnTo>
                                        <a:pt x="1090" y="429"/>
                                      </a:lnTo>
                                      <a:lnTo>
                                        <a:pt x="1122" y="427"/>
                                      </a:lnTo>
                                      <a:lnTo>
                                        <a:pt x="1153" y="420"/>
                                      </a:lnTo>
                                      <a:lnTo>
                                        <a:pt x="1178" y="403"/>
                                      </a:lnTo>
                                      <a:close/>
                                      <a:moveTo>
                                        <a:pt x="450" y="55"/>
                                      </a:moveTo>
                                      <a:lnTo>
                                        <a:pt x="291" y="55"/>
                                      </a:lnTo>
                                      <a:lnTo>
                                        <a:pt x="385" y="372"/>
                                      </a:lnTo>
                                      <a:lnTo>
                                        <a:pt x="386" y="372"/>
                                      </a:lnTo>
                                      <a:lnTo>
                                        <a:pt x="450" y="55"/>
                                      </a:lnTo>
                                      <a:close/>
                                      <a:moveTo>
                                        <a:pt x="879" y="55"/>
                                      </a:moveTo>
                                      <a:lnTo>
                                        <a:pt x="734" y="55"/>
                                      </a:lnTo>
                                      <a:lnTo>
                                        <a:pt x="698" y="230"/>
                                      </a:lnTo>
                                      <a:lnTo>
                                        <a:pt x="843" y="230"/>
                                      </a:lnTo>
                                      <a:lnTo>
                                        <a:pt x="879" y="55"/>
                                      </a:lnTo>
                                      <a:close/>
                                      <a:moveTo>
                                        <a:pt x="1408" y="47"/>
                                      </a:moveTo>
                                      <a:lnTo>
                                        <a:pt x="1214" y="47"/>
                                      </a:lnTo>
                                      <a:lnTo>
                                        <a:pt x="1256" y="48"/>
                                      </a:lnTo>
                                      <a:lnTo>
                                        <a:pt x="1294" y="52"/>
                                      </a:lnTo>
                                      <a:lnTo>
                                        <a:pt x="1328" y="58"/>
                                      </a:lnTo>
                                      <a:lnTo>
                                        <a:pt x="1355" y="68"/>
                                      </a:lnTo>
                                      <a:lnTo>
                                        <a:pt x="1325" y="158"/>
                                      </a:lnTo>
                                      <a:lnTo>
                                        <a:pt x="1408" y="158"/>
                                      </a:lnTo>
                                      <a:lnTo>
                                        <a:pt x="140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2B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a14="http://schemas.microsoft.com/office/drawing/2010/main">
                  <w:pict>
                    <v:group id="Group 113" style="position:absolute;margin-left:134.9pt;margin-top:722.75pt;width:186.1pt;height:118.9pt;z-index:-251656192;mso-position-horizontal:right;mso-position-horizontal-relative:page;mso-position-vertical-relative:page" coordsize="5468,4004" coordorigin="6438,12834" o:spid="_x0000_s1026" w14:anchorId="77DE85F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">
                      <v:shape id="Freeform 118" style="position:absolute;left:6438;top:12834;width:5468;height:4004;visibility:visible;mso-wrap-style:square;v-text-anchor:top" coordsize="5468,4004" o:spid="_x0000_s1027" fillcolor="#2ea9e0" stroked="f" path="m4696,r-71,2l4554,6r-71,8l4412,25r-70,13l4272,55r-69,19l4135,97r-68,26l4000,151r-65,32l3870,218r-63,38l3746,297r-61,43l3627,387r-58,50l3514,490,,4004r4728,l5468,3265r,-3076l5392,151r-67,-28l5258,97,5189,74,5120,55,5051,38,4980,25,4910,14,4839,6,4767,2,46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">
                        <v:path arrowok="t" o:connecttype="custom" o:connectlocs="4696,12834;4625,12836;4554,12840;4483,12848;4412,12859;4342,12872;4272,12889;4203,12908;4135,12931;4067,12957;4000,12985;3935,13017;3870,13052;3807,13090;3746,13131;3685,13174;3627,13221;3569,13271;3514,13324;0,16838;4728,16838;5468,16099;5468,13023;5392,12985;5325,12957;5258,12931;5189,12908;5120,12889;5051,12872;4980,12859;4910,12848;4839,12840;4767,12836;4696,12834" o:connectangles="0,0,0,0,0,0,0,0,0,0,0,0,0,0,0,0,0,0,0,0,0,0,0,0,0,0,0,0,0,0,0,0,0,0"/>
                      </v:shape>
                      <v:shape id="Freeform 117" style="position:absolute;left:9462;top:12834;width:2444;height:4004;visibility:visible;mso-wrap-style:square;v-text-anchor:top" coordsize="2444,4004" o:spid="_x0000_s1028" fillcolor="#38b5a8" stroked="f" path="m1672,r-71,2l1529,6r-70,8l1388,24r-70,14l1248,55r-69,19l1110,97r-67,26l976,151r-65,32l846,218r-63,38l722,297r-61,43l603,387r-58,50l490,490r-53,55l387,602r-47,59l297,722r-41,61l218,846r-35,65l152,976r-29,67l97,1111r-23,68l55,1248r-17,70l25,1388r-11,71l6,1530r-4,71l,1672r2,71l6,1815r8,71l25,1956r13,70l55,2096r19,69l97,2234r26,67l152,2368r31,65l218,2498r38,63l297,2623r44,60l387,2742r50,57l490,2854,1640,4004r804,l2444,189r-11,-6l2368,151r-67,-28l2233,97,2165,74,2096,55,2026,38,1956,24,1885,14,1814,6,1743,2,16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">
                        <v:path arrowok="t" o:connecttype="custom" o:connectlocs="1601,12836;1459,12848;1318,12872;1179,12908;1043,12957;911,13017;783,13090;661,13174;545,13271;437,13379;340,13495;256,13617;183,13745;123,13877;74,14013;38,14152;14,14293;2,14435;2,14577;14,14720;38,14860;74,14999;123,15135;183,15267;256,15395;341,15517;437,15633;1640,16838;2444,13023;2368,12985;2233,12931;2096,12889;1956,12858;1814,12840;1672,12834" o:connectangles="0,0,0,0,0,0,0,0,0,0,0,0,0,0,0,0,0,0,0,0,0,0,0,0,0,0,0,0,0,0,0,0,0,0,0"/>
                      </v:shape>
                      <v:shape id="Freeform 116" style="position:absolute;left:9462;top:12834;width:2444;height:4004;visibility:visible;mso-wrap-style:square;v-text-anchor:top" coordsize="2444,4004" o:spid="_x0000_s1029" fillcolor="#39c5eb" stroked="f" path="m1672,r-77,2l1519,7r-77,9l1367,29r-76,15l1217,64r-74,23l1070,113r-72,30l927,176r-70,37l789,254r-66,43l662,341r-59,47l546,437r-56,53l437,545r-50,57l340,661r-43,61l256,783r-38,63l183,911r-31,65l123,1043r-26,68l74,1179r-19,69l38,1318r-13,70l14,1459r-8,71l2,1601,,1672r2,71l6,1815r8,71l25,1956r13,70l55,2096r19,69l97,2234r26,67l152,2368r31,65l218,2498r38,63l297,2623r44,60l387,2742r50,57l490,2854,1640,4004r64,l2444,3265r,-3076l2336,138r-71,-29l2193,83,2120,61,2047,43,1973,27,1898,16,1823,7,1747,2,16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">
                        <v:path arrowok="t" o:connecttype="custom" o:connectlocs="1595,12836;1442,12850;1291,12878;1143,12921;998,12977;857,13047;723,13131;603,13222;490,13324;387,13436;297,13556;218,13680;152,13810;97,13945;55,14082;25,14222;6,14364;0,14506;6,14649;25,14790;55,14930;97,15068;152,15202;218,15332;297,15457;387,15576;490,15688;1704,16838;2444,13023;2265,12943;2120,12895;1973,12861;1823,12841;1672,12834" o:connectangles="0,0,0,0,0,0,0,0,0,0,0,0,0,0,0,0,0,0,0,0,0,0,0,0,0,0,0,0,0,0,0,0,0,0"/>
                      </v:shape>
                      <v:rect id="Rectangle 115" style="position:absolute;left:9705;top:15605;width:1406;height:567;visibility:visible;mso-wrap-style:square;v-text-anchor:top" o:spid="_x0000_s1030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/>
                      <v:shape id="AutoShape 114" style="position:absolute;left:9705;top:15605;width:1408;height:567;visibility:visible;mso-wrap-style:square;v-text-anchor:top" coordsize="1408,567" o:spid="_x0000_s1031" fillcolor="#0072bc" stroked="f" path="m1408,l,,,567r1408,l1408,519r-318,l1054,517r-38,-5l1013,511r-973,l137,55r1002,l1140,55r74,-8l1408,47r,-47xm1224,138r-34,1l1162,146r-19,13l1136,181r19,30l1199,232r53,24l1296,295r18,65l1294,438r-52,49l1170,512r-80,7l1408,519r,-361l1325,158r-19,-8l1283,144r-27,-5l1224,138xm220,196r-1,l155,511r161,l220,196xm611,55r-45,l469,511r47,l611,55xm825,316r-146,l639,511r145,l825,316xm1139,55r-137,l907,511r106,l981,505r-33,-9l977,403r201,l1188,375r-18,-34l1125,319r-52,-23l1028,261r-18,-61l1028,127r46,-47l1139,55xm1178,403r-201,l999,414r29,8l1059,427r31,2l1122,427r31,-7l1178,403xm450,55r-159,l385,372r1,l450,55xm879,55r-145,l698,230r145,l879,55xm1408,47r-194,l1256,48r38,4l1328,58r27,10l1325,158r83,l1408,47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">
                        <v:path arrowok="t" o:connecttype="custom" o:connectlocs="0,15605;1408,16172;1090,16124;1016,16117;40,16116;1139,15660;1214,15652;1408,15605;1190,15744;1143,15764;1155,15816;1252,15861;1314,15965;1242,16092;1090,16124;1408,15763;1306,15755;1256,15744;220,15801;155,16116;220,15801;566,15660;516,16116;825,15921;639,16116;825,15921;1002,15660;1013,16116;948,16101;1178,16008;1170,15946;1073,15901;1010,15805;1074,15685;1178,16008;999,16019;1059,16032;1122,16032;1178,16008;450,15660;385,15977;450,15660;734,15660;843,15835;1408,15652;1256,15653;1328,15663;1325,15763;1408,15652" o:connectangles="0,0,0,0,0,0,0,0,0,0,0,0,0,0,0,0,0,0,0,0,0,0,0,0,0,0,0,0,0,0,0,0,0,0,0,0,0,0,0,0,0,0,0,0,0,0,0,0,0"/>
                      </v:shape>
                      <w10:wrap anchorx="page" anchory="page"/>
                    </v:group>
                  </w:pict>
                </mc:Fallback>
              </mc:AlternateContent>
            </w:r>
            <w:r w:rsidR="008F2F15" w:rsidRPr="00EF5023">
              <w:rPr>
                <w:rFonts w:asciiTheme="majorHAnsi" w:hAnsiTheme="majorHAnsi" w:cstheme="majorHAnsi"/>
              </w:rPr>
              <w:t xml:space="preserve">Page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PAGE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  <w:r w:rsidR="008F2F15" w:rsidRPr="00EF5023">
              <w:rPr>
                <w:rFonts w:asciiTheme="majorHAnsi" w:hAnsiTheme="majorHAnsi" w:cstheme="majorHAnsi"/>
              </w:rPr>
              <w:t xml:space="preserve"> of 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begin"/>
            </w:r>
            <w:r w:rsidR="008F2F15" w:rsidRPr="00EF5023">
              <w:rPr>
                <w:rFonts w:asciiTheme="majorHAnsi" w:hAnsiTheme="majorHAnsi" w:cstheme="majorHAnsi"/>
                <w:b/>
                <w:bCs/>
              </w:rPr>
              <w:instrText xml:space="preserve"> NUMPAGES  </w:instrTex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separate"/>
            </w:r>
            <w:r w:rsidR="008F2F15" w:rsidRPr="00EF5023">
              <w:rPr>
                <w:rFonts w:asciiTheme="majorHAnsi" w:hAnsiTheme="majorHAnsi" w:cstheme="majorHAnsi"/>
                <w:b/>
                <w:bCs/>
                <w:noProof/>
              </w:rPr>
              <w:t>2</w:t>
            </w:r>
            <w:r w:rsidR="008F2F15" w:rsidRPr="00EF5023"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8D6161" w14:textId="6628CC30" w:rsidR="000B4B45" w:rsidRPr="00EF5023" w:rsidRDefault="000B4B45">
    <w:pPr>
      <w:pStyle w:val="Footer"/>
      <w:rPr>
        <w:rFonts w:asciiTheme="majorHAnsi" w:hAnsiTheme="majorHAnsi" w:cs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C90F0" w14:textId="77777777" w:rsidR="009C3707" w:rsidRDefault="009C3707" w:rsidP="00AD29F1">
      <w:pPr>
        <w:spacing w:after="0" w:line="240" w:lineRule="auto"/>
      </w:pPr>
      <w:r>
        <w:separator/>
      </w:r>
    </w:p>
  </w:footnote>
  <w:footnote w:type="continuationSeparator" w:id="0">
    <w:p w14:paraId="273026EA" w14:textId="77777777" w:rsidR="009C3707" w:rsidRDefault="009C3707" w:rsidP="00AD2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C1DB0" w14:textId="3F53F4BC" w:rsidR="00AD29F1" w:rsidRDefault="00AD29F1">
    <w:pPr>
      <w:pStyle w:val="Header"/>
    </w:pPr>
    <w:r w:rsidRPr="00C167B2">
      <w:rPr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2E099E1" wp14:editId="35D1EE3C">
              <wp:simplePos x="0" y="0"/>
              <wp:positionH relativeFrom="margin">
                <wp:align>right</wp:align>
              </wp:positionH>
              <wp:positionV relativeFrom="paragraph">
                <wp:posOffset>-53340</wp:posOffset>
              </wp:positionV>
              <wp:extent cx="457200" cy="457835"/>
              <wp:effectExtent l="0" t="0" r="0" b="0"/>
              <wp:wrapSquare wrapText="bothSides"/>
              <wp:docPr id="118" name="Group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57200" cy="457835"/>
                        <a:chOff x="0" y="0"/>
                        <a:chExt cx="720" cy="721"/>
                      </a:xfrm>
                    </wpg:grpSpPr>
                    <wps:wsp>
                      <wps:cNvPr id="119" name="AutoShape 141"/>
                      <wps:cNvSpPr>
                        <a:spLocks/>
                      </wps:cNvSpPr>
                      <wps:spPr bwMode="auto">
                        <a:xfrm>
                          <a:off x="0" y="0"/>
                          <a:ext cx="720" cy="721"/>
                        </a:xfrm>
                        <a:custGeom>
                          <a:avLst/>
                          <a:gdLst>
                            <a:gd name="T0" fmla="*/ 343 w 720"/>
                            <a:gd name="T1" fmla="*/ 0 h 721"/>
                            <a:gd name="T2" fmla="*/ 340 w 720"/>
                            <a:gd name="T3" fmla="*/ 1 h 721"/>
                            <a:gd name="T4" fmla="*/ 203 w 720"/>
                            <a:gd name="T5" fmla="*/ 36 h 721"/>
                            <a:gd name="T6" fmla="*/ 93 w 720"/>
                            <a:gd name="T7" fmla="*/ 118 h 721"/>
                            <a:gd name="T8" fmla="*/ 22 w 720"/>
                            <a:gd name="T9" fmla="*/ 235 h 721"/>
                            <a:gd name="T10" fmla="*/ 0 w 720"/>
                            <a:gd name="T11" fmla="*/ 376 h 721"/>
                            <a:gd name="T12" fmla="*/ 33 w 720"/>
                            <a:gd name="T13" fmla="*/ 511 h 721"/>
                            <a:gd name="T14" fmla="*/ 111 w 720"/>
                            <a:gd name="T15" fmla="*/ 620 h 721"/>
                            <a:gd name="T16" fmla="*/ 224 w 720"/>
                            <a:gd name="T17" fmla="*/ 693 h 721"/>
                            <a:gd name="T18" fmla="*/ 359 w 720"/>
                            <a:gd name="T19" fmla="*/ 720 h 721"/>
                            <a:gd name="T20" fmla="*/ 370 w 720"/>
                            <a:gd name="T21" fmla="*/ 720 h 721"/>
                            <a:gd name="T22" fmla="*/ 378 w 720"/>
                            <a:gd name="T23" fmla="*/ 719 h 721"/>
                            <a:gd name="T24" fmla="*/ 451 w 720"/>
                            <a:gd name="T25" fmla="*/ 708 h 721"/>
                            <a:gd name="T26" fmla="*/ 573 w 720"/>
                            <a:gd name="T27" fmla="*/ 649 h 721"/>
                            <a:gd name="T28" fmla="*/ 292 w 720"/>
                            <a:gd name="T29" fmla="*/ 641 h 721"/>
                            <a:gd name="T30" fmla="*/ 163 w 720"/>
                            <a:gd name="T31" fmla="*/ 572 h 721"/>
                            <a:gd name="T32" fmla="*/ 84 w 720"/>
                            <a:gd name="T33" fmla="*/ 448 h 721"/>
                            <a:gd name="T34" fmla="*/ 78 w 720"/>
                            <a:gd name="T35" fmla="*/ 295 h 721"/>
                            <a:gd name="T36" fmla="*/ 146 w 720"/>
                            <a:gd name="T37" fmla="*/ 164 h 721"/>
                            <a:gd name="T38" fmla="*/ 271 w 720"/>
                            <a:gd name="T39" fmla="*/ 84 h 721"/>
                            <a:gd name="T40" fmla="*/ 349 w 720"/>
                            <a:gd name="T41" fmla="*/ 71 h 721"/>
                            <a:gd name="T42" fmla="*/ 351 w 720"/>
                            <a:gd name="T43" fmla="*/ 70 h 721"/>
                            <a:gd name="T44" fmla="*/ 548 w 720"/>
                            <a:gd name="T45" fmla="*/ 53 h 721"/>
                            <a:gd name="T46" fmla="*/ 417 w 720"/>
                            <a:gd name="T47" fmla="*/ 4 h 721"/>
                            <a:gd name="T48" fmla="*/ 571 w 720"/>
                            <a:gd name="T49" fmla="*/ 70 h 721"/>
                            <a:gd name="T50" fmla="*/ 428 w 720"/>
                            <a:gd name="T51" fmla="*/ 78 h 721"/>
                            <a:gd name="T52" fmla="*/ 557 w 720"/>
                            <a:gd name="T53" fmla="*/ 148 h 721"/>
                            <a:gd name="T54" fmla="*/ 635 w 720"/>
                            <a:gd name="T55" fmla="*/ 271 h 721"/>
                            <a:gd name="T56" fmla="*/ 642 w 720"/>
                            <a:gd name="T57" fmla="*/ 424 h 721"/>
                            <a:gd name="T58" fmla="*/ 573 w 720"/>
                            <a:gd name="T59" fmla="*/ 555 h 721"/>
                            <a:gd name="T60" fmla="*/ 449 w 720"/>
                            <a:gd name="T61" fmla="*/ 635 h 721"/>
                            <a:gd name="T62" fmla="*/ 371 w 720"/>
                            <a:gd name="T63" fmla="*/ 649 h 721"/>
                            <a:gd name="T64" fmla="*/ 368 w 720"/>
                            <a:gd name="T65" fmla="*/ 649 h 721"/>
                            <a:gd name="T66" fmla="*/ 576 w 720"/>
                            <a:gd name="T67" fmla="*/ 648 h 721"/>
                            <a:gd name="T68" fmla="*/ 668 w 720"/>
                            <a:gd name="T69" fmla="*/ 546 h 721"/>
                            <a:gd name="T70" fmla="*/ 715 w 720"/>
                            <a:gd name="T71" fmla="*/ 416 h 721"/>
                            <a:gd name="T72" fmla="*/ 709 w 720"/>
                            <a:gd name="T73" fmla="*/ 272 h 721"/>
                            <a:gd name="T74" fmla="*/ 649 w 720"/>
                            <a:gd name="T75" fmla="*/ 146 h 721"/>
                            <a:gd name="T76" fmla="*/ 571 w 720"/>
                            <a:gd name="T77" fmla="*/ 70 h 7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720" h="721">
                              <a:moveTo>
                                <a:pt x="344" y="0"/>
                              </a:moveTo>
                              <a:lnTo>
                                <a:pt x="343" y="0"/>
                              </a:lnTo>
                              <a:lnTo>
                                <a:pt x="341" y="0"/>
                              </a:lnTo>
                              <a:lnTo>
                                <a:pt x="340" y="1"/>
                              </a:lnTo>
                              <a:lnTo>
                                <a:pt x="268" y="12"/>
                              </a:lnTo>
                              <a:lnTo>
                                <a:pt x="203" y="36"/>
                              </a:lnTo>
                              <a:lnTo>
                                <a:pt x="144" y="72"/>
                              </a:lnTo>
                              <a:lnTo>
                                <a:pt x="93" y="118"/>
                              </a:lnTo>
                              <a:lnTo>
                                <a:pt x="52" y="173"/>
                              </a:lnTo>
                              <a:lnTo>
                                <a:pt x="22" y="235"/>
                              </a:lnTo>
                              <a:lnTo>
                                <a:pt x="4" y="303"/>
                              </a:lnTo>
                              <a:lnTo>
                                <a:pt x="0" y="376"/>
                              </a:lnTo>
                              <a:lnTo>
                                <a:pt x="10" y="446"/>
                              </a:lnTo>
                              <a:lnTo>
                                <a:pt x="33" y="511"/>
                              </a:lnTo>
                              <a:lnTo>
                                <a:pt x="67" y="569"/>
                              </a:lnTo>
                              <a:lnTo>
                                <a:pt x="111" y="620"/>
                              </a:lnTo>
                              <a:lnTo>
                                <a:pt x="164" y="662"/>
                              </a:lnTo>
                              <a:lnTo>
                                <a:pt x="224" y="693"/>
                              </a:lnTo>
                              <a:lnTo>
                                <a:pt x="289" y="713"/>
                              </a:lnTo>
                              <a:lnTo>
                                <a:pt x="359" y="720"/>
                              </a:lnTo>
                              <a:lnTo>
                                <a:pt x="365" y="720"/>
                              </a:lnTo>
                              <a:lnTo>
                                <a:pt x="370" y="720"/>
                              </a:lnTo>
                              <a:lnTo>
                                <a:pt x="377" y="720"/>
                              </a:lnTo>
                              <a:lnTo>
                                <a:pt x="378" y="719"/>
                              </a:lnTo>
                              <a:lnTo>
                                <a:pt x="380" y="719"/>
                              </a:lnTo>
                              <a:lnTo>
                                <a:pt x="451" y="708"/>
                              </a:lnTo>
                              <a:lnTo>
                                <a:pt x="517" y="684"/>
                              </a:lnTo>
                              <a:lnTo>
                                <a:pt x="573" y="649"/>
                              </a:lnTo>
                              <a:lnTo>
                                <a:pt x="368" y="649"/>
                              </a:lnTo>
                              <a:lnTo>
                                <a:pt x="292" y="641"/>
                              </a:lnTo>
                              <a:lnTo>
                                <a:pt x="222" y="615"/>
                              </a:lnTo>
                              <a:lnTo>
                                <a:pt x="163" y="572"/>
                              </a:lnTo>
                              <a:lnTo>
                                <a:pt x="116" y="516"/>
                              </a:lnTo>
                              <a:lnTo>
                                <a:pt x="84" y="448"/>
                              </a:lnTo>
                              <a:lnTo>
                                <a:pt x="70" y="373"/>
                              </a:lnTo>
                              <a:lnTo>
                                <a:pt x="78" y="295"/>
                              </a:lnTo>
                              <a:lnTo>
                                <a:pt x="104" y="225"/>
                              </a:lnTo>
                              <a:lnTo>
                                <a:pt x="146" y="164"/>
                              </a:lnTo>
                              <a:lnTo>
                                <a:pt x="203" y="117"/>
                              </a:lnTo>
                              <a:lnTo>
                                <a:pt x="271" y="84"/>
                              </a:lnTo>
                              <a:lnTo>
                                <a:pt x="347" y="71"/>
                              </a:lnTo>
                              <a:lnTo>
                                <a:pt x="349" y="71"/>
                              </a:lnTo>
                              <a:lnTo>
                                <a:pt x="350" y="71"/>
                              </a:lnTo>
                              <a:lnTo>
                                <a:pt x="351" y="70"/>
                              </a:lnTo>
                              <a:lnTo>
                                <a:pt x="571" y="70"/>
                              </a:lnTo>
                              <a:lnTo>
                                <a:pt x="548" y="53"/>
                              </a:lnTo>
                              <a:lnTo>
                                <a:pt x="485" y="22"/>
                              </a:lnTo>
                              <a:lnTo>
                                <a:pt x="417" y="4"/>
                              </a:lnTo>
                              <a:lnTo>
                                <a:pt x="344" y="0"/>
                              </a:lnTo>
                              <a:close/>
                              <a:moveTo>
                                <a:pt x="571" y="70"/>
                              </a:moveTo>
                              <a:lnTo>
                                <a:pt x="351" y="70"/>
                              </a:lnTo>
                              <a:lnTo>
                                <a:pt x="428" y="78"/>
                              </a:lnTo>
                              <a:lnTo>
                                <a:pt x="497" y="105"/>
                              </a:lnTo>
                              <a:lnTo>
                                <a:pt x="557" y="148"/>
                              </a:lnTo>
                              <a:lnTo>
                                <a:pt x="604" y="204"/>
                              </a:lnTo>
                              <a:lnTo>
                                <a:pt x="635" y="271"/>
                              </a:lnTo>
                              <a:lnTo>
                                <a:pt x="649" y="347"/>
                              </a:lnTo>
                              <a:lnTo>
                                <a:pt x="642" y="424"/>
                              </a:lnTo>
                              <a:lnTo>
                                <a:pt x="616" y="495"/>
                              </a:lnTo>
                              <a:lnTo>
                                <a:pt x="573" y="555"/>
                              </a:lnTo>
                              <a:lnTo>
                                <a:pt x="516" y="603"/>
                              </a:lnTo>
                              <a:lnTo>
                                <a:pt x="449" y="635"/>
                              </a:lnTo>
                              <a:lnTo>
                                <a:pt x="372" y="649"/>
                              </a:lnTo>
                              <a:lnTo>
                                <a:pt x="371" y="649"/>
                              </a:lnTo>
                              <a:lnTo>
                                <a:pt x="370" y="649"/>
                              </a:lnTo>
                              <a:lnTo>
                                <a:pt x="368" y="649"/>
                              </a:lnTo>
                              <a:lnTo>
                                <a:pt x="573" y="649"/>
                              </a:lnTo>
                              <a:lnTo>
                                <a:pt x="576" y="648"/>
                              </a:lnTo>
                              <a:lnTo>
                                <a:pt x="626" y="601"/>
                              </a:lnTo>
                              <a:lnTo>
                                <a:pt x="668" y="546"/>
                              </a:lnTo>
                              <a:lnTo>
                                <a:pt x="698" y="484"/>
                              </a:lnTo>
                              <a:lnTo>
                                <a:pt x="715" y="416"/>
                              </a:lnTo>
                              <a:lnTo>
                                <a:pt x="719" y="344"/>
                              </a:lnTo>
                              <a:lnTo>
                                <a:pt x="709" y="272"/>
                              </a:lnTo>
                              <a:lnTo>
                                <a:pt x="685" y="205"/>
                              </a:lnTo>
                              <a:lnTo>
                                <a:pt x="649" y="146"/>
                              </a:lnTo>
                              <a:lnTo>
                                <a:pt x="603" y="94"/>
                              </a:lnTo>
                              <a:lnTo>
                                <a:pt x="571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B4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20" name="Picture 14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80" y="204"/>
                          <a:ext cx="258" cy="2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>
          <w:pict>
            <v:group id="Group 139" style="position:absolute;margin-left:-15.2pt;margin-top:-4.2pt;width:36pt;height:36.05pt;z-index:251658240;mso-position-horizontal:right;mso-position-horizontal-relative:margin" coordsize="720,721" o:spid="_x0000_s1026" w14:anchorId="74B53BB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">
              <v:shape id="AutoShape 141" style="position:absolute;width:720;height:721;visibility:visible;mso-wrap-style:square;v-text-anchor:top" coordsize="720,721" o:spid="_x0000_s1027" fillcolor="#36b4a9" stroked="f" path="m344,r-1,l341,r-1,1l268,12,203,36,144,72,93,118,52,173,22,235,4,303,,376r10,70l33,511r34,58l111,620r53,42l224,693r65,20l359,720r6,l370,720r7,l378,719r2,l451,708r66,-24l573,649r-205,l292,641,222,615,163,572,116,516,84,448,70,373r8,-78l104,225r42,-61l203,117,271,84,347,71r2,l350,71r1,-1l571,70,548,53,485,22,417,4,344,xm571,70r-220,l428,78r69,27l557,148r47,56l635,271r14,76l642,424r-26,71l573,555r-57,48l449,635r-77,14l371,649r-1,l368,649r205,l576,648r50,-47l668,546r30,-62l715,416r4,-72l709,272,685,205,649,146,603,94,571,7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">
                <v:path arrowok="t" o:connecttype="custom" o:connectlocs="343,0;340,1;203,36;93,118;22,235;0,376;33,511;111,620;224,693;359,720;370,720;378,719;451,708;573,649;292,641;163,572;84,448;78,295;146,164;271,84;349,71;351,70;548,53;417,4;571,70;428,78;557,148;635,271;642,424;573,555;449,635;371,649;368,649;576,648;668,546;715,416;709,272;649,146;571,70" o:connectangles="0,0,0,0,0,0,0,0,0,0,0,0,0,0,0,0,0,0,0,0,0,0,0,0,0,0,0,0,0,0,0,0,0,0,0,0,0,0,0"/>
              </v:shape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40" style="position:absolute;left:280;top:204;width:258;height:255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">
                <v:imagedata o:title="" r:id="rId2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676B9"/>
    <w:multiLevelType w:val="hybridMultilevel"/>
    <w:tmpl w:val="D05850B4"/>
    <w:lvl w:ilvl="0" w:tplc="7A8CD0A4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B76B6DA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1E6E98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087686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C843BE8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4BAE91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F52877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4B8BA28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DE61660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030424"/>
    <w:multiLevelType w:val="hybridMultilevel"/>
    <w:tmpl w:val="35BAA5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9A3D42"/>
    <w:multiLevelType w:val="hybridMultilevel"/>
    <w:tmpl w:val="574686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006FB"/>
    <w:multiLevelType w:val="hybridMultilevel"/>
    <w:tmpl w:val="E44E29DE"/>
    <w:lvl w:ilvl="0" w:tplc="70968FA2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6D086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DF239CC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04A06D0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AA2A292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C850AC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078649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6D6D34A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54020E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54A6FCA"/>
    <w:multiLevelType w:val="hybridMultilevel"/>
    <w:tmpl w:val="CB761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500C5"/>
    <w:multiLevelType w:val="hybridMultilevel"/>
    <w:tmpl w:val="5566A8C2"/>
    <w:lvl w:ilvl="0" w:tplc="852EB2C4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EC2CA9C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096DE8A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D5CB10C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FB26CFE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BA031B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73A3510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0981FB2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9BE4B12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91835CF"/>
    <w:multiLevelType w:val="multilevel"/>
    <w:tmpl w:val="EE4C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445EE8"/>
    <w:multiLevelType w:val="multilevel"/>
    <w:tmpl w:val="4BFA1C8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1041211"/>
    <w:multiLevelType w:val="hybridMultilevel"/>
    <w:tmpl w:val="B37E9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5C0C2C"/>
    <w:multiLevelType w:val="hybridMultilevel"/>
    <w:tmpl w:val="3E0484C0"/>
    <w:lvl w:ilvl="0" w:tplc="26088620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A56C7FA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822CF8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C40379C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6E033B4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49E1BEE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8AAB80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A44A478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ECEE78E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9D01D9"/>
    <w:multiLevelType w:val="hybridMultilevel"/>
    <w:tmpl w:val="1750C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7F2A85"/>
    <w:multiLevelType w:val="hybridMultilevel"/>
    <w:tmpl w:val="1A4A03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615085"/>
    <w:multiLevelType w:val="hybridMultilevel"/>
    <w:tmpl w:val="806883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1142FDB"/>
    <w:multiLevelType w:val="multilevel"/>
    <w:tmpl w:val="35F2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2EB4054"/>
    <w:multiLevelType w:val="multilevel"/>
    <w:tmpl w:val="1834C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32A4AE4"/>
    <w:multiLevelType w:val="multilevel"/>
    <w:tmpl w:val="88246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57A510E5"/>
    <w:multiLevelType w:val="hybridMultilevel"/>
    <w:tmpl w:val="9E50F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1455C6"/>
    <w:multiLevelType w:val="hybridMultilevel"/>
    <w:tmpl w:val="947E3D30"/>
    <w:lvl w:ilvl="0" w:tplc="ACC0E96C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624ABAA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C26C7A6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23EBF6E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6547F58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7AC33B6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8C651D0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22C6E4A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298741E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E9E113A"/>
    <w:multiLevelType w:val="hybridMultilevel"/>
    <w:tmpl w:val="0B88B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B1E04"/>
    <w:multiLevelType w:val="multilevel"/>
    <w:tmpl w:val="50B8F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1A962F4"/>
    <w:multiLevelType w:val="hybridMultilevel"/>
    <w:tmpl w:val="FA1A5564"/>
    <w:lvl w:ilvl="0" w:tplc="711CBE34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7E4880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9C2A2EA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58E84C8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492CE14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36FD04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26A98A4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33086BE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B46CBC0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9576C49"/>
    <w:multiLevelType w:val="hybridMultilevel"/>
    <w:tmpl w:val="D780E24C"/>
    <w:lvl w:ilvl="0" w:tplc="080614FA">
      <w:start w:val="1"/>
      <w:numFmt w:val="bullet"/>
      <w:lvlText w:val="•"/>
      <w:lvlJc w:val="left"/>
      <w:pPr>
        <w:ind w:left="78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FEDBBE">
      <w:start w:val="1"/>
      <w:numFmt w:val="bullet"/>
      <w:lvlText w:val="o"/>
      <w:lvlJc w:val="left"/>
      <w:pPr>
        <w:ind w:left="141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63EE460">
      <w:start w:val="1"/>
      <w:numFmt w:val="bullet"/>
      <w:lvlText w:val="▪"/>
      <w:lvlJc w:val="left"/>
      <w:pPr>
        <w:ind w:left="21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26E790A">
      <w:start w:val="1"/>
      <w:numFmt w:val="bullet"/>
      <w:lvlText w:val="•"/>
      <w:lvlJc w:val="left"/>
      <w:pPr>
        <w:ind w:left="285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318292E">
      <w:start w:val="1"/>
      <w:numFmt w:val="bullet"/>
      <w:lvlText w:val="o"/>
      <w:lvlJc w:val="left"/>
      <w:pPr>
        <w:ind w:left="357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36B4FB3E">
      <w:start w:val="1"/>
      <w:numFmt w:val="bullet"/>
      <w:lvlText w:val="▪"/>
      <w:lvlJc w:val="left"/>
      <w:pPr>
        <w:ind w:left="429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8A64AAC">
      <w:start w:val="1"/>
      <w:numFmt w:val="bullet"/>
      <w:lvlText w:val="•"/>
      <w:lvlJc w:val="left"/>
      <w:pPr>
        <w:ind w:left="501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AD431B4">
      <w:start w:val="1"/>
      <w:numFmt w:val="bullet"/>
      <w:lvlText w:val="o"/>
      <w:lvlJc w:val="left"/>
      <w:pPr>
        <w:ind w:left="573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95CCCF4">
      <w:start w:val="1"/>
      <w:numFmt w:val="bullet"/>
      <w:lvlText w:val="▪"/>
      <w:lvlJc w:val="left"/>
      <w:pPr>
        <w:ind w:left="6459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 w15:restartNumberingAfterBreak="0">
    <w:nsid w:val="6E446494"/>
    <w:multiLevelType w:val="multilevel"/>
    <w:tmpl w:val="A3A21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166C3D"/>
    <w:multiLevelType w:val="hybridMultilevel"/>
    <w:tmpl w:val="41EC60C6"/>
    <w:lvl w:ilvl="0" w:tplc="FCCA6DCE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6610AC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8BA072C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A9EA2AE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7DAB778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9C41070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DCC3822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43AEED4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E858A0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5D70C6B"/>
    <w:multiLevelType w:val="hybridMultilevel"/>
    <w:tmpl w:val="ABC65D8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62E2783"/>
    <w:multiLevelType w:val="multilevel"/>
    <w:tmpl w:val="2EB8C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54128957">
    <w:abstractNumId w:val="13"/>
  </w:num>
  <w:num w:numId="2" w16cid:durableId="1816608372">
    <w:abstractNumId w:val="25"/>
  </w:num>
  <w:num w:numId="3" w16cid:durableId="720787871">
    <w:abstractNumId w:val="14"/>
  </w:num>
  <w:num w:numId="4" w16cid:durableId="1572230238">
    <w:abstractNumId w:val="6"/>
  </w:num>
  <w:num w:numId="5" w16cid:durableId="1520704550">
    <w:abstractNumId w:val="19"/>
  </w:num>
  <w:num w:numId="6" w16cid:durableId="120924359">
    <w:abstractNumId w:val="8"/>
  </w:num>
  <w:num w:numId="7" w16cid:durableId="684327687">
    <w:abstractNumId w:val="10"/>
  </w:num>
  <w:num w:numId="8" w16cid:durableId="1429081509">
    <w:abstractNumId w:val="21"/>
  </w:num>
  <w:num w:numId="9" w16cid:durableId="145242024">
    <w:abstractNumId w:val="16"/>
  </w:num>
  <w:num w:numId="10" w16cid:durableId="1766419179">
    <w:abstractNumId w:val="4"/>
  </w:num>
  <w:num w:numId="11" w16cid:durableId="1464733745">
    <w:abstractNumId w:val="1"/>
  </w:num>
  <w:num w:numId="12" w16cid:durableId="1873374328">
    <w:abstractNumId w:val="11"/>
  </w:num>
  <w:num w:numId="13" w16cid:durableId="2018459988">
    <w:abstractNumId w:val="2"/>
  </w:num>
  <w:num w:numId="14" w16cid:durableId="824050320">
    <w:abstractNumId w:val="24"/>
  </w:num>
  <w:num w:numId="15" w16cid:durableId="1061248526">
    <w:abstractNumId w:val="12"/>
  </w:num>
  <w:num w:numId="16" w16cid:durableId="2097704410">
    <w:abstractNumId w:val="20"/>
  </w:num>
  <w:num w:numId="17" w16cid:durableId="155608209">
    <w:abstractNumId w:val="3"/>
  </w:num>
  <w:num w:numId="18" w16cid:durableId="1543514470">
    <w:abstractNumId w:val="0"/>
  </w:num>
  <w:num w:numId="19" w16cid:durableId="1633707236">
    <w:abstractNumId w:val="23"/>
  </w:num>
  <w:num w:numId="20" w16cid:durableId="1071847179">
    <w:abstractNumId w:val="9"/>
  </w:num>
  <w:num w:numId="21" w16cid:durableId="715006345">
    <w:abstractNumId w:val="17"/>
  </w:num>
  <w:num w:numId="22" w16cid:durableId="1168786341">
    <w:abstractNumId w:val="5"/>
  </w:num>
  <w:num w:numId="23" w16cid:durableId="131140143">
    <w:abstractNumId w:val="18"/>
  </w:num>
  <w:num w:numId="24" w16cid:durableId="1971980417">
    <w:abstractNumId w:val="22"/>
  </w:num>
  <w:num w:numId="25" w16cid:durableId="593825197">
    <w:abstractNumId w:val="7"/>
  </w:num>
  <w:num w:numId="26" w16cid:durableId="18535693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147"/>
    <w:rsid w:val="0000310F"/>
    <w:rsid w:val="00022A8A"/>
    <w:rsid w:val="0002548E"/>
    <w:rsid w:val="00047231"/>
    <w:rsid w:val="000529C1"/>
    <w:rsid w:val="00062AB1"/>
    <w:rsid w:val="00064051"/>
    <w:rsid w:val="0006458D"/>
    <w:rsid w:val="000653EC"/>
    <w:rsid w:val="00072CAE"/>
    <w:rsid w:val="00080EEE"/>
    <w:rsid w:val="000851AB"/>
    <w:rsid w:val="000A02B9"/>
    <w:rsid w:val="000B4B45"/>
    <w:rsid w:val="000E07F0"/>
    <w:rsid w:val="000E7902"/>
    <w:rsid w:val="00107379"/>
    <w:rsid w:val="0011262E"/>
    <w:rsid w:val="0011325A"/>
    <w:rsid w:val="00114519"/>
    <w:rsid w:val="00115961"/>
    <w:rsid w:val="00123FB2"/>
    <w:rsid w:val="001244D1"/>
    <w:rsid w:val="00130EAA"/>
    <w:rsid w:val="00150930"/>
    <w:rsid w:val="00153DA5"/>
    <w:rsid w:val="00165F14"/>
    <w:rsid w:val="00172578"/>
    <w:rsid w:val="001756C6"/>
    <w:rsid w:val="00195EFC"/>
    <w:rsid w:val="001A358F"/>
    <w:rsid w:val="001B4932"/>
    <w:rsid w:val="001D5DB8"/>
    <w:rsid w:val="001E62A0"/>
    <w:rsid w:val="00204D46"/>
    <w:rsid w:val="0020767C"/>
    <w:rsid w:val="00215EA7"/>
    <w:rsid w:val="00215ECD"/>
    <w:rsid w:val="00224CFA"/>
    <w:rsid w:val="00225CF4"/>
    <w:rsid w:val="002469A5"/>
    <w:rsid w:val="00246B16"/>
    <w:rsid w:val="00250FEC"/>
    <w:rsid w:val="002517F6"/>
    <w:rsid w:val="00252CC7"/>
    <w:rsid w:val="00260A02"/>
    <w:rsid w:val="0027108F"/>
    <w:rsid w:val="00273ACB"/>
    <w:rsid w:val="0028304E"/>
    <w:rsid w:val="002A064C"/>
    <w:rsid w:val="002A333F"/>
    <w:rsid w:val="002B20A8"/>
    <w:rsid w:val="002B7C0F"/>
    <w:rsid w:val="002C3254"/>
    <w:rsid w:val="002C3E74"/>
    <w:rsid w:val="002D51A3"/>
    <w:rsid w:val="002E10ED"/>
    <w:rsid w:val="002F5857"/>
    <w:rsid w:val="00307099"/>
    <w:rsid w:val="00357C02"/>
    <w:rsid w:val="00360704"/>
    <w:rsid w:val="00391D3A"/>
    <w:rsid w:val="00393B7D"/>
    <w:rsid w:val="00394410"/>
    <w:rsid w:val="003951D3"/>
    <w:rsid w:val="003964B8"/>
    <w:rsid w:val="003A23A7"/>
    <w:rsid w:val="003F6516"/>
    <w:rsid w:val="003F715F"/>
    <w:rsid w:val="00423335"/>
    <w:rsid w:val="004516B4"/>
    <w:rsid w:val="00451AE5"/>
    <w:rsid w:val="00467397"/>
    <w:rsid w:val="004852CC"/>
    <w:rsid w:val="004A2B10"/>
    <w:rsid w:val="004A7F74"/>
    <w:rsid w:val="004B0913"/>
    <w:rsid w:val="004F1EE6"/>
    <w:rsid w:val="00505222"/>
    <w:rsid w:val="00512864"/>
    <w:rsid w:val="00512907"/>
    <w:rsid w:val="00514E70"/>
    <w:rsid w:val="0051633C"/>
    <w:rsid w:val="00525875"/>
    <w:rsid w:val="005420F8"/>
    <w:rsid w:val="00553D58"/>
    <w:rsid w:val="00554E42"/>
    <w:rsid w:val="005670E3"/>
    <w:rsid w:val="00571A37"/>
    <w:rsid w:val="00574ED1"/>
    <w:rsid w:val="00577817"/>
    <w:rsid w:val="00581904"/>
    <w:rsid w:val="00591964"/>
    <w:rsid w:val="005A58C5"/>
    <w:rsid w:val="005D5260"/>
    <w:rsid w:val="005E6F6A"/>
    <w:rsid w:val="00636BCE"/>
    <w:rsid w:val="006632ED"/>
    <w:rsid w:val="00670842"/>
    <w:rsid w:val="00671244"/>
    <w:rsid w:val="00676B47"/>
    <w:rsid w:val="00677854"/>
    <w:rsid w:val="00680F69"/>
    <w:rsid w:val="00681869"/>
    <w:rsid w:val="00684FDD"/>
    <w:rsid w:val="00685644"/>
    <w:rsid w:val="0068683D"/>
    <w:rsid w:val="00694BD2"/>
    <w:rsid w:val="00695C8C"/>
    <w:rsid w:val="006A2717"/>
    <w:rsid w:val="006A5378"/>
    <w:rsid w:val="006B3311"/>
    <w:rsid w:val="006B37DE"/>
    <w:rsid w:val="006D7AB8"/>
    <w:rsid w:val="007017CE"/>
    <w:rsid w:val="00704850"/>
    <w:rsid w:val="007120F1"/>
    <w:rsid w:val="0072140F"/>
    <w:rsid w:val="00744481"/>
    <w:rsid w:val="00782A62"/>
    <w:rsid w:val="007D058F"/>
    <w:rsid w:val="007F6CE2"/>
    <w:rsid w:val="0082717D"/>
    <w:rsid w:val="00827893"/>
    <w:rsid w:val="008336AF"/>
    <w:rsid w:val="0083648D"/>
    <w:rsid w:val="00845285"/>
    <w:rsid w:val="00851AC8"/>
    <w:rsid w:val="0086613A"/>
    <w:rsid w:val="00881E46"/>
    <w:rsid w:val="00892C20"/>
    <w:rsid w:val="008B3283"/>
    <w:rsid w:val="008B36E1"/>
    <w:rsid w:val="008D1D3E"/>
    <w:rsid w:val="008D694B"/>
    <w:rsid w:val="008E1E37"/>
    <w:rsid w:val="008E3970"/>
    <w:rsid w:val="008F2240"/>
    <w:rsid w:val="008F2F15"/>
    <w:rsid w:val="008F70BE"/>
    <w:rsid w:val="009117F8"/>
    <w:rsid w:val="00921A5E"/>
    <w:rsid w:val="009453C4"/>
    <w:rsid w:val="00955AA6"/>
    <w:rsid w:val="009711DB"/>
    <w:rsid w:val="00986A1C"/>
    <w:rsid w:val="00990528"/>
    <w:rsid w:val="00993ED6"/>
    <w:rsid w:val="0099404D"/>
    <w:rsid w:val="009960D3"/>
    <w:rsid w:val="00997C3E"/>
    <w:rsid w:val="009A593A"/>
    <w:rsid w:val="009B7C95"/>
    <w:rsid w:val="009C3707"/>
    <w:rsid w:val="009C79D4"/>
    <w:rsid w:val="009D0B8E"/>
    <w:rsid w:val="009E275C"/>
    <w:rsid w:val="00A25C51"/>
    <w:rsid w:val="00A3179C"/>
    <w:rsid w:val="00A43C42"/>
    <w:rsid w:val="00A45358"/>
    <w:rsid w:val="00A65A8E"/>
    <w:rsid w:val="00A72A1E"/>
    <w:rsid w:val="00A944A1"/>
    <w:rsid w:val="00AA1759"/>
    <w:rsid w:val="00AA48B4"/>
    <w:rsid w:val="00AC4757"/>
    <w:rsid w:val="00AD29F1"/>
    <w:rsid w:val="00AF1A08"/>
    <w:rsid w:val="00B22AD0"/>
    <w:rsid w:val="00B36949"/>
    <w:rsid w:val="00B57380"/>
    <w:rsid w:val="00B707A2"/>
    <w:rsid w:val="00B73769"/>
    <w:rsid w:val="00B87F9E"/>
    <w:rsid w:val="00B97623"/>
    <w:rsid w:val="00BB6B78"/>
    <w:rsid w:val="00BC5CC9"/>
    <w:rsid w:val="00BC7BDA"/>
    <w:rsid w:val="00BE4457"/>
    <w:rsid w:val="00BE45BE"/>
    <w:rsid w:val="00BF2959"/>
    <w:rsid w:val="00BF7387"/>
    <w:rsid w:val="00C44163"/>
    <w:rsid w:val="00C474B9"/>
    <w:rsid w:val="00C510C6"/>
    <w:rsid w:val="00C64138"/>
    <w:rsid w:val="00C70024"/>
    <w:rsid w:val="00C701C8"/>
    <w:rsid w:val="00C80E31"/>
    <w:rsid w:val="00CA075E"/>
    <w:rsid w:val="00CA6CF7"/>
    <w:rsid w:val="00CB25FF"/>
    <w:rsid w:val="00CB6BDF"/>
    <w:rsid w:val="00CD7144"/>
    <w:rsid w:val="00CE6F4E"/>
    <w:rsid w:val="00D07D00"/>
    <w:rsid w:val="00D13D84"/>
    <w:rsid w:val="00D312D2"/>
    <w:rsid w:val="00D535B6"/>
    <w:rsid w:val="00D6405A"/>
    <w:rsid w:val="00D673BB"/>
    <w:rsid w:val="00D82B87"/>
    <w:rsid w:val="00D90DE5"/>
    <w:rsid w:val="00D95142"/>
    <w:rsid w:val="00D96B29"/>
    <w:rsid w:val="00D96E4A"/>
    <w:rsid w:val="00DA39F5"/>
    <w:rsid w:val="00DA4256"/>
    <w:rsid w:val="00DA46BF"/>
    <w:rsid w:val="00DB6CC9"/>
    <w:rsid w:val="00DD79EF"/>
    <w:rsid w:val="00DF2FF2"/>
    <w:rsid w:val="00E045AF"/>
    <w:rsid w:val="00E1001D"/>
    <w:rsid w:val="00E233E1"/>
    <w:rsid w:val="00E3043E"/>
    <w:rsid w:val="00E304B7"/>
    <w:rsid w:val="00E53C34"/>
    <w:rsid w:val="00E62584"/>
    <w:rsid w:val="00E63073"/>
    <w:rsid w:val="00E93D6E"/>
    <w:rsid w:val="00EA0254"/>
    <w:rsid w:val="00EA7B6A"/>
    <w:rsid w:val="00EB08C6"/>
    <w:rsid w:val="00EB36B6"/>
    <w:rsid w:val="00EC1F1D"/>
    <w:rsid w:val="00EF5023"/>
    <w:rsid w:val="00F00E33"/>
    <w:rsid w:val="00F035C6"/>
    <w:rsid w:val="00F11845"/>
    <w:rsid w:val="00F12029"/>
    <w:rsid w:val="00F17174"/>
    <w:rsid w:val="00F22147"/>
    <w:rsid w:val="00F30C29"/>
    <w:rsid w:val="00F40D97"/>
    <w:rsid w:val="00F42477"/>
    <w:rsid w:val="00F639EA"/>
    <w:rsid w:val="00F714BA"/>
    <w:rsid w:val="00F77DF1"/>
    <w:rsid w:val="00F815C4"/>
    <w:rsid w:val="00F85062"/>
    <w:rsid w:val="00F86845"/>
    <w:rsid w:val="00F924A4"/>
    <w:rsid w:val="00FB09AC"/>
    <w:rsid w:val="00FD3B8C"/>
    <w:rsid w:val="0370C1B2"/>
    <w:rsid w:val="048F48EC"/>
    <w:rsid w:val="0A659341"/>
    <w:rsid w:val="1261B8DB"/>
    <w:rsid w:val="13548E8D"/>
    <w:rsid w:val="2224E138"/>
    <w:rsid w:val="27C0ADDC"/>
    <w:rsid w:val="27CAFF6B"/>
    <w:rsid w:val="295E1EF1"/>
    <w:rsid w:val="2BBA4F88"/>
    <w:rsid w:val="2D3E9EB3"/>
    <w:rsid w:val="2EA9496A"/>
    <w:rsid w:val="310AEE62"/>
    <w:rsid w:val="370F8543"/>
    <w:rsid w:val="3DFB61E3"/>
    <w:rsid w:val="3E5F6A9C"/>
    <w:rsid w:val="43C1B6A8"/>
    <w:rsid w:val="4981DC89"/>
    <w:rsid w:val="55C0068A"/>
    <w:rsid w:val="580BD1DF"/>
    <w:rsid w:val="7A521F9C"/>
    <w:rsid w:val="7D0A2B4D"/>
    <w:rsid w:val="7D6EF4DF"/>
    <w:rsid w:val="7F202650"/>
    <w:rsid w:val="7F68C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2C03B"/>
  <w15:chartTrackingRefBased/>
  <w15:docId w15:val="{B9B02DFF-5D09-4379-BB59-964170846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F6CE2"/>
    <w:pPr>
      <w:widowControl w:val="0"/>
      <w:autoSpaceDE w:val="0"/>
      <w:autoSpaceDN w:val="0"/>
      <w:spacing w:before="50" w:after="0" w:line="240" w:lineRule="auto"/>
      <w:ind w:left="677"/>
      <w:outlineLvl w:val="0"/>
    </w:pPr>
    <w:rPr>
      <w:rFonts w:ascii="Calibri" w:eastAsia="Calibri" w:hAnsi="Calibri" w:cs="Calibri"/>
      <w:b/>
      <w:bCs/>
      <w:sz w:val="48"/>
      <w:szCs w:val="48"/>
      <w:lang w:eastAsia="en-GB" w:bidi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179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29F1"/>
  </w:style>
  <w:style w:type="paragraph" w:styleId="Footer">
    <w:name w:val="footer"/>
    <w:basedOn w:val="Normal"/>
    <w:link w:val="FooterChar"/>
    <w:uiPriority w:val="99"/>
    <w:unhideWhenUsed/>
    <w:rsid w:val="00AD29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29F1"/>
  </w:style>
  <w:style w:type="paragraph" w:styleId="BodyText">
    <w:name w:val="Body Text"/>
    <w:basedOn w:val="Normal"/>
    <w:link w:val="BodyTextChar"/>
    <w:uiPriority w:val="1"/>
    <w:qFormat/>
    <w:rsid w:val="00E6258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E62584"/>
    <w:rPr>
      <w:rFonts w:ascii="Calibri" w:eastAsia="Calibri" w:hAnsi="Calibri" w:cs="Calibri"/>
      <w:sz w:val="24"/>
      <w:szCs w:val="24"/>
      <w:lang w:eastAsia="en-GB" w:bidi="en-GB"/>
    </w:rPr>
  </w:style>
  <w:style w:type="table" w:styleId="TableGrid">
    <w:name w:val="Table Grid"/>
    <w:basedOn w:val="TableNormal"/>
    <w:uiPriority w:val="59"/>
    <w:rsid w:val="00E62584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625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dTable4-Accent1">
    <w:name w:val="Grid Table 4 Accent 1"/>
    <w:basedOn w:val="TableNormal"/>
    <w:uiPriority w:val="49"/>
    <w:rsid w:val="00123FB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Style1">
    <w:name w:val="Style1"/>
    <w:basedOn w:val="TableNormal"/>
    <w:uiPriority w:val="99"/>
    <w:rsid w:val="00505222"/>
    <w:pPr>
      <w:spacing w:after="0" w:line="240" w:lineRule="auto"/>
    </w:pPr>
    <w:rPr>
      <w:color w:val="1C2B49"/>
    </w:rPr>
    <w:tblPr>
      <w:tblBorders>
        <w:top w:val="single" w:sz="2" w:space="0" w:color="38AFA5"/>
        <w:left w:val="single" w:sz="2" w:space="0" w:color="38AFA5"/>
        <w:bottom w:val="single" w:sz="2" w:space="0" w:color="38AFA5"/>
        <w:right w:val="single" w:sz="2" w:space="0" w:color="38AFA5"/>
        <w:insideH w:val="single" w:sz="2" w:space="0" w:color="38AFA5"/>
        <w:insideV w:val="single" w:sz="2" w:space="0" w:color="38AFA5"/>
      </w:tblBorders>
    </w:tblPr>
    <w:tcPr>
      <w:shd w:val="clear" w:color="auto" w:fill="FFFFFF" w:themeFill="background1"/>
    </w:tcPr>
    <w:tblStylePr w:type="firstRow">
      <w:rPr>
        <w:rFonts w:asciiTheme="minorHAnsi" w:hAnsiTheme="minorHAnsi"/>
        <w:b/>
        <w:color w:val="FFFFFF" w:themeColor="background1"/>
        <w:sz w:val="28"/>
      </w:rPr>
      <w:tblPr/>
      <w:tcPr>
        <w:shd w:val="clear" w:color="auto" w:fill="38AFA5"/>
      </w:tcPr>
    </w:tblStylePr>
  </w:style>
  <w:style w:type="paragraph" w:customStyle="1" w:styleId="xmsonormal">
    <w:name w:val="x_msonormal"/>
    <w:basedOn w:val="Normal"/>
    <w:rsid w:val="001D5DB8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B976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62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25C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5C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5C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C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CF4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2830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8304E"/>
    <w:rPr>
      <w:b/>
      <w:bCs/>
    </w:rPr>
  </w:style>
  <w:style w:type="paragraph" w:styleId="ListParagraph">
    <w:name w:val="List Paragraph"/>
    <w:basedOn w:val="Normal"/>
    <w:uiPriority w:val="34"/>
    <w:qFormat/>
    <w:rsid w:val="00394410"/>
    <w:pPr>
      <w:spacing w:line="256" w:lineRule="auto"/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7F6CE2"/>
    <w:rPr>
      <w:rFonts w:ascii="Calibri" w:eastAsia="Calibri" w:hAnsi="Calibri" w:cs="Calibri"/>
      <w:b/>
      <w:bCs/>
      <w:sz w:val="48"/>
      <w:szCs w:val="48"/>
      <w:lang w:eastAsia="en-GB" w:bidi="en-GB"/>
    </w:rPr>
  </w:style>
  <w:style w:type="table" w:customStyle="1" w:styleId="GridTable4-Accent11">
    <w:name w:val="Grid Table 4 - Accent 11"/>
    <w:basedOn w:val="TableNormal"/>
    <w:uiPriority w:val="49"/>
    <w:rsid w:val="007F6CE2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cf01">
    <w:name w:val="cf01"/>
    <w:basedOn w:val="DefaultParagraphFont"/>
    <w:rsid w:val="007F6CE2"/>
    <w:rPr>
      <w:rFonts w:ascii="Segoe UI" w:hAnsi="Segoe UI" w:cs="Segoe UI" w:hint="defaul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179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asiscardiff.org/mind-sprin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oasiscardiff.org/mind-sprin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236B7B167F274A883AC3139502BC7C" ma:contentTypeVersion="4" ma:contentTypeDescription="Create a new document." ma:contentTypeScope="" ma:versionID="dffb7ccfff8d460c028e6454888b74fa">
  <xsd:schema xmlns:xsd="http://www.w3.org/2001/XMLSchema" xmlns:xs="http://www.w3.org/2001/XMLSchema" xmlns:p="http://schemas.microsoft.com/office/2006/metadata/properties" xmlns:ns2="34aa6b02-16d4-4475-96f1-328db05cba2a" targetNamespace="http://schemas.microsoft.com/office/2006/metadata/properties" ma:root="true" ma:fieldsID="a1366833b2f3bfb09e8cf35470b937f7" ns2:_="">
    <xsd:import namespace="34aa6b02-16d4-4475-96f1-328db05cb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aa6b02-16d4-4475-96f1-328db05cb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823625-E777-46EB-8E5E-66F99A2308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24F22D-2B28-4F95-8601-08BDEC6B7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aa6b02-16d4-4475-96f1-328db05cb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2A1614-DC3A-4357-A418-3263FA85A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704</Words>
  <Characters>4207</Characters>
  <Application>Microsoft Office Word</Application>
  <DocSecurity>0</DocSecurity>
  <Lines>156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Afolabi</dc:creator>
  <cp:keywords/>
  <dc:description/>
  <cp:lastModifiedBy>Lisa Crowley</cp:lastModifiedBy>
  <cp:revision>2</cp:revision>
  <dcterms:created xsi:type="dcterms:W3CDTF">2025-11-18T09:02:00Z</dcterms:created>
  <dcterms:modified xsi:type="dcterms:W3CDTF">2025-11-18T09:02:00Z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0x01010056236B7B167F274A883AC3139502BC7C</vt:lpwstr>
  </property>
  <property fmtid="{D5CDD505-2E9C-101B-9397-08002B2CF9AE}" pid="3" name="MediaServiceImageTags">
    <vt:lpwstr/>
  </property>
</Properties>
</file>